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B042" w14:textId="009D8A77" w:rsidR="00823C9E" w:rsidRPr="00823C9E" w:rsidRDefault="00823C9E" w:rsidP="00823C9E">
      <w:pPr>
        <w:spacing w:before="59" w:after="0" w:line="258" w:lineRule="auto"/>
        <w:ind w:left="825" w:right="782" w:firstLine="21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  <w:proofErr w:type="gramStart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THE  FOLLOWING</w:t>
      </w:r>
      <w:proofErr w:type="gramEnd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RESOLUTION </w:t>
      </w:r>
      <w:proofErr w:type="gramStart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WAS  SPONSORED</w:t>
      </w:r>
      <w:proofErr w:type="gramEnd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 BY COUNCIL MEMBER </w:t>
      </w:r>
      <w:r w:rsidR="005D4D5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_________________</w:t>
      </w:r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AND MOTIONED FOR ADOPTION BY COUNCIL </w:t>
      </w:r>
      <w:proofErr w:type="gramStart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MEMBER </w:t>
      </w:r>
      <w:r w:rsidR="005D4D5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_______</w:t>
      </w:r>
      <w:proofErr w:type="gramEnd"/>
      <w:r w:rsidR="005D4D5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__________</w:t>
      </w:r>
      <w:r w:rsidR="0048709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THOMPSON</w:t>
      </w:r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; </w:t>
      </w:r>
      <w:proofErr w:type="gramStart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SECONDED  FOR</w:t>
      </w:r>
      <w:proofErr w:type="gramEnd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proofErr w:type="gramStart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ADOPTION  BY</w:t>
      </w:r>
      <w:proofErr w:type="gramEnd"/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COUNCIL MEMBER </w:t>
      </w:r>
      <w:r w:rsidR="005D4D5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____________________</w:t>
      </w:r>
    </w:p>
    <w:p w14:paraId="1AF8AF3E" w14:textId="77777777" w:rsidR="00823C9E" w:rsidRPr="00823C9E" w:rsidRDefault="00823C9E" w:rsidP="00823C9E">
      <w:pPr>
        <w:spacing w:before="2" w:after="0" w:line="1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1679A24" w14:textId="77777777" w:rsidR="00823C9E" w:rsidRPr="00823C9E" w:rsidRDefault="00823C9E" w:rsidP="00823C9E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E912EE6" w14:textId="77777777" w:rsidR="00823C9E" w:rsidRPr="00823C9E" w:rsidRDefault="00823C9E" w:rsidP="00823C9E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2C0DC88" w14:textId="77777777" w:rsidR="00823C9E" w:rsidRPr="00823C9E" w:rsidRDefault="00823C9E" w:rsidP="00823C9E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BD94956" w14:textId="14C6C920" w:rsidR="00823C9E" w:rsidRPr="00823C9E" w:rsidRDefault="00823C9E" w:rsidP="00823C9E">
      <w:pPr>
        <w:spacing w:after="0" w:line="240" w:lineRule="auto"/>
        <w:ind w:left="3060" w:right="314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823C9E">
        <w:rPr>
          <w:rFonts w:ascii="Times New Roman" w:eastAsia="Times New Roman" w:hAnsi="Times New Roman" w:cs="Times New Roman"/>
          <w:b/>
          <w:bCs/>
          <w:sz w:val="21"/>
          <w:szCs w:val="21"/>
        </w:rPr>
        <w:t>RESOLUTION  NO.</w:t>
      </w:r>
      <w:proofErr w:type="gramEnd"/>
      <w:r w:rsidRPr="00823C9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25-</w:t>
      </w:r>
      <w:r w:rsidR="005D4D52">
        <w:rPr>
          <w:rFonts w:ascii="Times New Roman" w:eastAsia="Times New Roman" w:hAnsi="Times New Roman" w:cs="Times New Roman"/>
          <w:b/>
          <w:bCs/>
          <w:sz w:val="21"/>
          <w:szCs w:val="21"/>
        </w:rPr>
        <w:t>33</w:t>
      </w:r>
    </w:p>
    <w:p w14:paraId="09DF52DE" w14:textId="77777777" w:rsidR="00823C9E" w:rsidRPr="00534983" w:rsidRDefault="00823C9E" w:rsidP="00823C9E">
      <w:pPr>
        <w:spacing w:before="9" w:after="0" w:line="140" w:lineRule="exact"/>
        <w:rPr>
          <w:b/>
          <w:bCs/>
          <w:sz w:val="14"/>
          <w:szCs w:val="14"/>
        </w:rPr>
      </w:pPr>
    </w:p>
    <w:p w14:paraId="577AD468" w14:textId="77777777" w:rsidR="00823C9E" w:rsidRPr="00534983" w:rsidRDefault="00823C9E" w:rsidP="00823C9E">
      <w:pPr>
        <w:spacing w:after="0" w:line="200" w:lineRule="exact"/>
        <w:rPr>
          <w:b/>
          <w:bCs/>
          <w:sz w:val="20"/>
          <w:szCs w:val="20"/>
        </w:rPr>
      </w:pPr>
    </w:p>
    <w:p w14:paraId="1E3377BE" w14:textId="77777777" w:rsidR="00823C9E" w:rsidRPr="00534983" w:rsidRDefault="00823C9E" w:rsidP="00823C9E">
      <w:pPr>
        <w:spacing w:after="0" w:line="200" w:lineRule="exact"/>
        <w:rPr>
          <w:b/>
          <w:bCs/>
          <w:sz w:val="20"/>
          <w:szCs w:val="20"/>
        </w:rPr>
      </w:pPr>
    </w:p>
    <w:p w14:paraId="42A83F31" w14:textId="48777836" w:rsidR="00E8465D" w:rsidRDefault="000B0F3A">
      <w:pPr>
        <w:spacing w:after="0" w:line="271" w:lineRule="auto"/>
        <w:ind w:left="771" w:right="735" w:hanging="4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199917089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RESOLUTION 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COUNCIL</w:t>
      </w:r>
      <w:r>
        <w:rPr>
          <w:rFonts w:ascii="Times New Roman" w:eastAsia="Times New Roman" w:hAnsi="Times New Roman" w:cs="Times New Roman"/>
          <w:b/>
          <w:bCs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 xml:space="preserve">MANDEVILLE </w:t>
      </w:r>
      <w:r w:rsidR="005D4D52"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 xml:space="preserve">ACCEPTING THE BID FOR THE LAKEFRONT WETLANDS RESTORATION PROJECT AND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AUTHORIZING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MAYOR</w:t>
      </w:r>
      <w:r>
        <w:rPr>
          <w:rFonts w:ascii="Times New Roman" w:eastAsia="Times New Roman" w:hAnsi="Times New Roman" w:cs="Times New Roman"/>
          <w:b/>
          <w:bCs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EXECUTE</w:t>
      </w:r>
    </w:p>
    <w:p w14:paraId="4B8D146A" w14:textId="013FB53E" w:rsidR="00E8465D" w:rsidRDefault="001E784E">
      <w:pPr>
        <w:spacing w:before="1" w:after="0" w:line="271" w:lineRule="auto"/>
        <w:ind w:left="210" w:right="141" w:hanging="2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 CONTRACT</w:t>
      </w:r>
      <w:r w:rsidR="000B0F3A"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</w:rPr>
        <w:t xml:space="preserve"> </w:t>
      </w:r>
      <w:r w:rsidR="005D4D5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WITH THE </w:t>
      </w:r>
      <w:proofErr w:type="gramStart"/>
      <w:r w:rsidR="005D4D5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APPARENT </w:t>
      </w:r>
      <w:r w:rsidR="005D4D52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 xml:space="preserve"> </w:t>
      </w:r>
      <w:r w:rsidR="00823C9E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>LOW</w:t>
      </w:r>
      <w:proofErr w:type="gramEnd"/>
      <w:r w:rsidR="00823C9E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BIDDER, </w:t>
      </w:r>
      <w:r w:rsidR="005D4D52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>ONSHORE MATERIALS, LLC</w:t>
      </w:r>
      <w:r w:rsidR="00823C9E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., </w:t>
      </w:r>
      <w:r w:rsidR="000B0F3A"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 xml:space="preserve">AND </w:t>
      </w:r>
      <w:proofErr w:type="gramStart"/>
      <w:r w:rsidR="000B0F3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PROVIDING </w:t>
      </w:r>
      <w:r w:rsidR="000B0F3A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="000B0F3A"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proofErr w:type="gramEnd"/>
      <w:r w:rsidR="000B0F3A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="000B0F3A">
        <w:rPr>
          <w:rFonts w:ascii="Times New Roman" w:eastAsia="Times New Roman" w:hAnsi="Times New Roman" w:cs="Times New Roman"/>
          <w:b/>
          <w:bCs/>
          <w:sz w:val="21"/>
          <w:szCs w:val="21"/>
        </w:rPr>
        <w:t>OTHER</w:t>
      </w:r>
      <w:r w:rsidR="000B0F3A">
        <w:rPr>
          <w:rFonts w:ascii="Times New Roman" w:eastAsia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="000B0F3A">
        <w:rPr>
          <w:rFonts w:ascii="Times New Roman" w:eastAsia="Times New Roman" w:hAnsi="Times New Roman" w:cs="Times New Roman"/>
          <w:b/>
          <w:bCs/>
          <w:sz w:val="21"/>
          <w:szCs w:val="21"/>
        </w:rPr>
        <w:t>MATTERS</w:t>
      </w:r>
      <w:r w:rsidR="000B0F3A"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</w:rPr>
        <w:t xml:space="preserve"> </w:t>
      </w:r>
      <w:r w:rsidR="000B0F3A">
        <w:rPr>
          <w:rFonts w:ascii="Times New Roman" w:eastAsia="Times New Roman" w:hAnsi="Times New Roman" w:cs="Times New Roman"/>
          <w:b/>
          <w:bCs/>
          <w:sz w:val="21"/>
          <w:szCs w:val="21"/>
        </w:rPr>
        <w:t>IN</w:t>
      </w:r>
      <w:r w:rsidR="000B0F3A"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proofErr w:type="gramStart"/>
      <w:r w:rsidR="000B0F3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CONNECTION </w:t>
      </w:r>
      <w:r w:rsidR="000B0F3A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 w:rsidR="000B0F3A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THEREWITH</w:t>
      </w:r>
      <w:proofErr w:type="gramEnd"/>
    </w:p>
    <w:bookmarkEnd w:id="0"/>
    <w:p w14:paraId="7E5509A2" w14:textId="77777777" w:rsidR="00E8465D" w:rsidRDefault="00E8465D">
      <w:pPr>
        <w:spacing w:after="0" w:line="200" w:lineRule="exact"/>
        <w:rPr>
          <w:sz w:val="20"/>
          <w:szCs w:val="20"/>
        </w:rPr>
      </w:pPr>
    </w:p>
    <w:p w14:paraId="1F5F97F8" w14:textId="77777777" w:rsidR="00E8465D" w:rsidRDefault="00E8465D">
      <w:pPr>
        <w:spacing w:before="12" w:after="0" w:line="240" w:lineRule="exact"/>
        <w:rPr>
          <w:sz w:val="24"/>
          <w:szCs w:val="24"/>
        </w:rPr>
      </w:pPr>
    </w:p>
    <w:p w14:paraId="3155D259" w14:textId="4FB627F1" w:rsidR="00E8465D" w:rsidRDefault="000B0F3A" w:rsidP="001E784E">
      <w:pPr>
        <w:spacing w:after="0" w:line="270" w:lineRule="auto"/>
        <w:ind w:right="59"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WHEREAS,</w:t>
      </w:r>
      <w:proofErr w:type="gramEnd"/>
      <w:r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="005D4D52">
        <w:rPr>
          <w:rFonts w:ascii="Times New Roman" w:eastAsia="Times New Roman" w:hAnsi="Times New Roman" w:cs="Times New Roman"/>
          <w:sz w:val="21"/>
          <w:szCs w:val="21"/>
        </w:rPr>
        <w:t>the City of Mandeville advertised for bids for the Lakefront Wetlands Restoration Project (“Berm”); and</w:t>
      </w:r>
    </w:p>
    <w:p w14:paraId="44735E39" w14:textId="77777777" w:rsidR="00E8465D" w:rsidRDefault="00E8465D" w:rsidP="000731BA">
      <w:pPr>
        <w:spacing w:after="0" w:line="170" w:lineRule="exact"/>
        <w:jc w:val="both"/>
        <w:rPr>
          <w:sz w:val="17"/>
          <w:szCs w:val="17"/>
        </w:rPr>
      </w:pPr>
    </w:p>
    <w:p w14:paraId="201C7372" w14:textId="04C16FE9" w:rsidR="005D4D52" w:rsidRDefault="005D4D52" w:rsidP="005D4D52">
      <w:pPr>
        <w:ind w:left="-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 xml:space="preserve"> </w:t>
      </w:r>
      <w:r w:rsidR="001E784E"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ab/>
      </w:r>
      <w:r w:rsidR="001E784E"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ab/>
      </w:r>
      <w:proofErr w:type="gramStart"/>
      <w:r w:rsidR="000B0F3A" w:rsidRPr="000B0F3A"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WHEREAS</w:t>
      </w:r>
      <w:r w:rsidR="000B0F3A"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>,</w:t>
      </w:r>
      <w:proofErr w:type="gramEnd"/>
      <w:r w:rsidR="000B0F3A"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City</w:t>
      </w:r>
      <w:proofErr w:type="gramEnd"/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received five bids for the Lakefront Wetlands Restoration Project, the </w:t>
      </w:r>
      <w:proofErr w:type="gram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City</w:t>
      </w:r>
      <w:proofErr w:type="gramEnd"/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operates under </w:t>
      </w:r>
      <w:r w:rsidRPr="005D4D52">
        <w:rPr>
          <w:rFonts w:ascii="Times New Roman" w:eastAsia="Times New Roman" w:hAnsi="Times New Roman" w:cs="Times New Roman"/>
        </w:rPr>
        <w:t>Louisiana Revised Statue 48:252, which states that the low base bid dictates the project award; and</w:t>
      </w:r>
    </w:p>
    <w:p w14:paraId="68BF339F" w14:textId="213C978F" w:rsidR="001E784E" w:rsidRDefault="005D4D52" w:rsidP="001E784E">
      <w:pPr>
        <w:ind w:left="-9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 xml:space="preserve">WHEREAS, </w:t>
      </w:r>
      <w:r w:rsidRPr="001E784E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Neel-Schaffer, professional architects, have reviewed the bids on the above </w:t>
      </w:r>
      <w:proofErr w:type="gramStart"/>
      <w:r w:rsidRPr="001E784E">
        <w:rPr>
          <w:rFonts w:ascii="Times New Roman" w:eastAsia="Times New Roman" w:hAnsi="Times New Roman" w:cs="Times New Roman"/>
          <w:w w:val="103"/>
          <w:sz w:val="21"/>
          <w:szCs w:val="21"/>
        </w:rPr>
        <w:t>referenced</w:t>
      </w:r>
      <w:proofErr w:type="gramEnd"/>
      <w:r w:rsidRPr="001E784E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project. The lowest bid of the two responsive bids </w:t>
      </w:r>
      <w:r w:rsidR="001E784E" w:rsidRPr="001E784E">
        <w:rPr>
          <w:rFonts w:ascii="Times New Roman" w:eastAsia="Times New Roman" w:hAnsi="Times New Roman" w:cs="Times New Roman"/>
          <w:w w:val="103"/>
          <w:sz w:val="21"/>
          <w:szCs w:val="21"/>
        </w:rPr>
        <w:t>was Onshore Materials, LLC</w:t>
      </w:r>
      <w:r w:rsidR="001E784E"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 xml:space="preserve">. </w:t>
      </w:r>
      <w:r w:rsidR="001E784E" w:rsidRPr="001E784E">
        <w:rPr>
          <w:rFonts w:ascii="Times New Roman" w:eastAsia="Times New Roman" w:hAnsi="Times New Roman" w:cs="Times New Roman"/>
        </w:rPr>
        <w:t xml:space="preserve">Based upon the Revised Statutes under which the City operates, the professional architect recommends awarding the contract to </w:t>
      </w:r>
      <w:r w:rsidR="001E784E">
        <w:rPr>
          <w:rFonts w:ascii="Times New Roman" w:eastAsia="Times New Roman" w:hAnsi="Times New Roman" w:cs="Times New Roman"/>
        </w:rPr>
        <w:t xml:space="preserve">Onshore </w:t>
      </w:r>
      <w:proofErr w:type="gramStart"/>
      <w:r w:rsidR="001E784E">
        <w:rPr>
          <w:rFonts w:ascii="Times New Roman" w:eastAsia="Times New Roman" w:hAnsi="Times New Roman" w:cs="Times New Roman"/>
        </w:rPr>
        <w:t xml:space="preserve">Materials, </w:t>
      </w:r>
      <w:r w:rsidR="001E784E" w:rsidRPr="001E784E">
        <w:rPr>
          <w:rFonts w:ascii="Times New Roman" w:eastAsia="Times New Roman" w:hAnsi="Times New Roman" w:cs="Times New Roman"/>
        </w:rPr>
        <w:t xml:space="preserve"> LLC</w:t>
      </w:r>
      <w:proofErr w:type="gramEnd"/>
      <w:r w:rsidR="001E784E" w:rsidRPr="001E784E">
        <w:rPr>
          <w:rFonts w:ascii="Times New Roman" w:eastAsia="Times New Roman" w:hAnsi="Times New Roman" w:cs="Times New Roman"/>
        </w:rPr>
        <w:t>.; and</w:t>
      </w:r>
    </w:p>
    <w:p w14:paraId="38947D7C" w14:textId="4CE45029" w:rsidR="001E784E" w:rsidRDefault="001E784E" w:rsidP="001E784E">
      <w:pPr>
        <w:autoSpaceDE w:val="0"/>
        <w:autoSpaceDN w:val="0"/>
        <w:adjustRightInd w:val="0"/>
        <w:spacing w:after="0" w:line="240" w:lineRule="auto"/>
        <w:ind w:left="-90" w:firstLine="720"/>
        <w:jc w:val="both"/>
        <w:rPr>
          <w:rFonts w:ascii="Times New Roman" w:eastAsia="Times New Roman" w:hAnsi="Times New Roman" w:cs="Times New Roman"/>
        </w:rPr>
      </w:pPr>
      <w:r w:rsidRPr="001E784E">
        <w:rPr>
          <w:rFonts w:ascii="Times New Roman" w:eastAsia="Times New Roman" w:hAnsi="Times New Roman" w:cs="Times New Roman"/>
          <w:b/>
          <w:bCs/>
        </w:rPr>
        <w:t>NOW, THEREFORE, BE IT RESOLVED</w:t>
      </w:r>
      <w:r w:rsidRPr="001E784E">
        <w:rPr>
          <w:rFonts w:ascii="Times New Roman" w:eastAsia="Times New Roman" w:hAnsi="Times New Roman" w:cs="Times New Roman"/>
        </w:rPr>
        <w:t xml:space="preserve">, by the City Council of the City of Mandeville in regular session assembled on the </w:t>
      </w:r>
      <w:r>
        <w:rPr>
          <w:rFonts w:ascii="Times New Roman" w:eastAsia="Times New Roman" w:hAnsi="Times New Roman" w:cs="Times New Roman"/>
        </w:rPr>
        <w:t>____</w:t>
      </w:r>
      <w:r w:rsidRPr="001E784E">
        <w:rPr>
          <w:rFonts w:ascii="Times New Roman" w:eastAsia="Times New Roman" w:hAnsi="Times New Roman" w:cs="Times New Roman"/>
        </w:rPr>
        <w:t xml:space="preserve"> day of </w:t>
      </w:r>
      <w:r>
        <w:rPr>
          <w:rFonts w:ascii="Times New Roman" w:eastAsia="Times New Roman" w:hAnsi="Times New Roman" w:cs="Times New Roman"/>
        </w:rPr>
        <w:t>_______</w:t>
      </w:r>
      <w:r w:rsidRPr="001E784E">
        <w:rPr>
          <w:rFonts w:ascii="Times New Roman" w:eastAsia="Times New Roman" w:hAnsi="Times New Roman" w:cs="Times New Roman"/>
        </w:rPr>
        <w:t xml:space="preserve"> 2025 acting pursuant to the recommendation of the Project’s design professional, that the base bid in the amount of $</w:t>
      </w:r>
      <w:r>
        <w:rPr>
          <w:rFonts w:ascii="Times New Roman" w:eastAsia="Times New Roman" w:hAnsi="Times New Roman" w:cs="Times New Roman"/>
        </w:rPr>
        <w:t>2,042,910</w:t>
      </w:r>
      <w:r w:rsidRPr="001E784E">
        <w:rPr>
          <w:rFonts w:ascii="Times New Roman" w:eastAsia="Times New Roman" w:hAnsi="Times New Roman" w:cs="Times New Roman"/>
        </w:rPr>
        <w:t>.00</w:t>
      </w:r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alternate bid total of $</w:t>
      </w:r>
      <w:proofErr w:type="gramStart"/>
      <w:r>
        <w:rPr>
          <w:rFonts w:ascii="Times New Roman" w:eastAsia="Times New Roman" w:hAnsi="Times New Roman" w:cs="Times New Roman"/>
        </w:rPr>
        <w:t xml:space="preserve">1,203,540.00 </w:t>
      </w:r>
      <w:r w:rsidRPr="001E784E">
        <w:rPr>
          <w:rFonts w:ascii="Times New Roman" w:eastAsia="Times New Roman" w:hAnsi="Times New Roman" w:cs="Times New Roman"/>
        </w:rPr>
        <w:t xml:space="preserve"> be</w:t>
      </w:r>
      <w:proofErr w:type="gramEnd"/>
      <w:r w:rsidRPr="001E784E">
        <w:rPr>
          <w:rFonts w:ascii="Times New Roman" w:eastAsia="Times New Roman" w:hAnsi="Times New Roman" w:cs="Times New Roman"/>
        </w:rPr>
        <w:t xml:space="preserve"> accepted from </w:t>
      </w:r>
      <w:r>
        <w:rPr>
          <w:rFonts w:ascii="Times New Roman" w:eastAsia="Times New Roman" w:hAnsi="Times New Roman" w:cs="Times New Roman"/>
        </w:rPr>
        <w:t>Onshore Materials,</w:t>
      </w:r>
      <w:r w:rsidRPr="001E784E">
        <w:rPr>
          <w:rFonts w:ascii="Times New Roman" w:eastAsia="Times New Roman" w:hAnsi="Times New Roman" w:cs="Times New Roman"/>
        </w:rPr>
        <w:t xml:space="preserve"> LLC; and</w:t>
      </w:r>
    </w:p>
    <w:p w14:paraId="4E0BA4C4" w14:textId="77777777" w:rsidR="001E784E" w:rsidRDefault="001E784E" w:rsidP="001E784E">
      <w:pPr>
        <w:autoSpaceDE w:val="0"/>
        <w:autoSpaceDN w:val="0"/>
        <w:adjustRightInd w:val="0"/>
        <w:spacing w:after="0" w:line="240" w:lineRule="auto"/>
        <w:ind w:left="-90" w:firstLine="720"/>
        <w:jc w:val="both"/>
        <w:rPr>
          <w:rFonts w:ascii="Times New Roman" w:eastAsia="Times New Roman" w:hAnsi="Times New Roman" w:cs="Times New Roman"/>
        </w:rPr>
      </w:pPr>
    </w:p>
    <w:p w14:paraId="79270FC2" w14:textId="36DF8C46" w:rsidR="001E784E" w:rsidRPr="001E784E" w:rsidRDefault="001E784E" w:rsidP="001E784E">
      <w:pPr>
        <w:autoSpaceDE w:val="0"/>
        <w:autoSpaceDN w:val="0"/>
        <w:adjustRightInd w:val="0"/>
        <w:spacing w:after="0" w:line="240" w:lineRule="auto"/>
        <w:ind w:left="-90"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1E784E">
        <w:rPr>
          <w:rFonts w:ascii="Times New Roman" w:hAnsi="Times New Roman" w:cs="Times New Roman"/>
          <w:b/>
        </w:rPr>
        <w:t>BE IT</w:t>
      </w:r>
      <w:proofErr w:type="gramEnd"/>
      <w:r w:rsidRPr="001E784E">
        <w:rPr>
          <w:rFonts w:ascii="Times New Roman" w:hAnsi="Times New Roman" w:cs="Times New Roman"/>
          <w:b/>
        </w:rPr>
        <w:t xml:space="preserve"> FURTHER RESOLVED</w:t>
      </w:r>
      <w:r w:rsidRPr="001E784E">
        <w:rPr>
          <w:rFonts w:ascii="Times New Roman" w:hAnsi="Times New Roman" w:cs="Times New Roman"/>
        </w:rPr>
        <w:t xml:space="preserve"> </w:t>
      </w:r>
      <w:proofErr w:type="gramStart"/>
      <w:r w:rsidRPr="001E784E">
        <w:rPr>
          <w:rFonts w:ascii="Times New Roman" w:hAnsi="Times New Roman" w:cs="Times New Roman"/>
        </w:rPr>
        <w:t>that</w:t>
      </w:r>
      <w:proofErr w:type="gramEnd"/>
      <w:r w:rsidRPr="001E784E">
        <w:rPr>
          <w:rFonts w:ascii="Times New Roman" w:hAnsi="Times New Roman" w:cs="Times New Roman"/>
        </w:rPr>
        <w:t xml:space="preserve"> the City Council of the City of Mandeville hereby authorizes the </w:t>
      </w:r>
      <w:proofErr w:type="gramStart"/>
      <w:r w:rsidRPr="001E784E">
        <w:rPr>
          <w:rFonts w:ascii="Times New Roman" w:hAnsi="Times New Roman" w:cs="Times New Roman"/>
        </w:rPr>
        <w:t>Mayor</w:t>
      </w:r>
      <w:proofErr w:type="gramEnd"/>
      <w:r w:rsidRPr="001E784E">
        <w:rPr>
          <w:rFonts w:ascii="Times New Roman" w:hAnsi="Times New Roman" w:cs="Times New Roman"/>
        </w:rPr>
        <w:t xml:space="preserve"> to execute a contract between the City of Mandeville and </w:t>
      </w:r>
      <w:r>
        <w:rPr>
          <w:rFonts w:ascii="Times New Roman" w:hAnsi="Times New Roman" w:cs="Times New Roman"/>
        </w:rPr>
        <w:t>Onshore Materials,</w:t>
      </w:r>
      <w:r w:rsidRPr="001E784E">
        <w:rPr>
          <w:rFonts w:ascii="Times New Roman" w:hAnsi="Times New Roman" w:cs="Times New Roman"/>
        </w:rPr>
        <w:t xml:space="preserve"> LLC</w:t>
      </w:r>
      <w:r>
        <w:rPr>
          <w:rFonts w:ascii="Times New Roman" w:hAnsi="Times New Roman" w:cs="Times New Roman"/>
        </w:rPr>
        <w:t xml:space="preserve">. </w:t>
      </w:r>
      <w:r w:rsidRPr="001E784E">
        <w:rPr>
          <w:rFonts w:ascii="Times New Roman" w:hAnsi="Times New Roman" w:cs="Times New Roman"/>
        </w:rPr>
        <w:t>With the above resolution having been properly introduced and duly seconded, the vote</w:t>
      </w:r>
      <w:r w:rsidRPr="001E784E">
        <w:rPr>
          <w:rFonts w:ascii="Times New Roman" w:hAnsi="Times New Roman" w:cs="Times New Roman"/>
          <w:i/>
          <w:iCs/>
        </w:rPr>
        <w:t xml:space="preserve"> </w:t>
      </w:r>
      <w:r w:rsidRPr="001E784E">
        <w:rPr>
          <w:rFonts w:ascii="Times New Roman" w:hAnsi="Times New Roman" w:cs="Times New Roman"/>
        </w:rPr>
        <w:t>was as follows:</w:t>
      </w:r>
    </w:p>
    <w:p w14:paraId="69C47700" w14:textId="77777777" w:rsidR="001E784E" w:rsidRPr="001E784E" w:rsidRDefault="001E784E" w:rsidP="001E784E">
      <w:pPr>
        <w:ind w:left="-90" w:firstLine="720"/>
        <w:jc w:val="both"/>
        <w:rPr>
          <w:rFonts w:ascii="Times New Roman" w:eastAsia="Times New Roman" w:hAnsi="Times New Roman" w:cs="Times New Roman"/>
        </w:rPr>
      </w:pPr>
    </w:p>
    <w:p w14:paraId="1DA365E0" w14:textId="77777777" w:rsidR="001E784E" w:rsidRDefault="000B0F3A" w:rsidP="001E784E">
      <w:pPr>
        <w:spacing w:after="0"/>
        <w:ind w:firstLine="630"/>
        <w:jc w:val="both"/>
        <w:rPr>
          <w:rFonts w:ascii="Times New Roman" w:eastAsia="Times New Roman" w:hAnsi="Times New Roman" w:cs="Times New Roman"/>
          <w:b/>
          <w:bCs/>
        </w:rPr>
      </w:pPr>
      <w:r w:rsidRPr="002B5141">
        <w:rPr>
          <w:rFonts w:ascii="Times New Roman" w:eastAsia="Times New Roman" w:hAnsi="Times New Roman" w:cs="Times New Roman"/>
          <w:u w:color="000000"/>
        </w:rPr>
        <w:t xml:space="preserve">AYES: </w:t>
      </w:r>
      <w:r w:rsidR="0048709F" w:rsidRPr="00C96A75">
        <w:t>Zuckerman, Lane, Strong-T</w:t>
      </w:r>
      <w:r w:rsidR="0048709F">
        <w:t>hompson, Vogeltanz, Discon</w:t>
      </w:r>
    </w:p>
    <w:p w14:paraId="284566AC" w14:textId="77777777" w:rsidR="001E784E" w:rsidRDefault="000B0F3A" w:rsidP="001E784E">
      <w:pPr>
        <w:spacing w:after="0"/>
        <w:ind w:firstLine="630"/>
        <w:jc w:val="both"/>
        <w:rPr>
          <w:rFonts w:ascii="Times New Roman" w:eastAsia="Times New Roman" w:hAnsi="Times New Roman" w:cs="Times New Roman"/>
          <w:b/>
          <w:bCs/>
        </w:rPr>
      </w:pPr>
      <w:r w:rsidRPr="002B5141">
        <w:rPr>
          <w:rFonts w:ascii="Times New Roman" w:eastAsia="Times New Roman" w:hAnsi="Times New Roman" w:cs="Times New Roman"/>
          <w:u w:color="000000"/>
        </w:rPr>
        <w:t>NAYS</w:t>
      </w:r>
      <w:proofErr w:type="gramStart"/>
      <w:r w:rsidRPr="002B5141">
        <w:rPr>
          <w:rFonts w:ascii="Times New Roman" w:eastAsia="Times New Roman" w:hAnsi="Times New Roman" w:cs="Times New Roman"/>
          <w:u w:color="000000"/>
        </w:rPr>
        <w:t xml:space="preserve">:  </w:t>
      </w:r>
      <w:r w:rsidR="0048709F">
        <w:rPr>
          <w:rFonts w:ascii="Times New Roman" w:eastAsia="Times New Roman" w:hAnsi="Times New Roman" w:cs="Times New Roman"/>
          <w:u w:color="000000"/>
        </w:rPr>
        <w:t>0</w:t>
      </w:r>
      <w:proofErr w:type="gramEnd"/>
    </w:p>
    <w:p w14:paraId="0C77E822" w14:textId="77777777" w:rsidR="001E784E" w:rsidRDefault="000B0F3A" w:rsidP="001E784E">
      <w:pPr>
        <w:spacing w:after="0"/>
        <w:ind w:firstLine="630"/>
        <w:jc w:val="both"/>
        <w:rPr>
          <w:rFonts w:ascii="Times New Roman" w:eastAsia="Times New Roman" w:hAnsi="Times New Roman" w:cs="Times New Roman"/>
          <w:b/>
          <w:bCs/>
        </w:rPr>
      </w:pPr>
      <w:r w:rsidRPr="002B5141">
        <w:rPr>
          <w:rFonts w:ascii="Times New Roman" w:eastAsia="Times New Roman" w:hAnsi="Times New Roman" w:cs="Times New Roman"/>
          <w:u w:color="000000"/>
        </w:rPr>
        <w:t xml:space="preserve">ABSTENTIONS: </w:t>
      </w:r>
      <w:r w:rsidR="0048709F">
        <w:rPr>
          <w:rFonts w:ascii="Times New Roman" w:eastAsia="Times New Roman" w:hAnsi="Times New Roman" w:cs="Times New Roman"/>
          <w:u w:color="000000"/>
        </w:rPr>
        <w:t>0</w:t>
      </w:r>
    </w:p>
    <w:p w14:paraId="18549030" w14:textId="7841B98A" w:rsidR="000B0F3A" w:rsidRPr="001E784E" w:rsidRDefault="000B0F3A" w:rsidP="001E784E">
      <w:pPr>
        <w:spacing w:after="0"/>
        <w:ind w:firstLine="630"/>
        <w:jc w:val="both"/>
        <w:rPr>
          <w:rFonts w:ascii="Times New Roman" w:eastAsia="Times New Roman" w:hAnsi="Times New Roman" w:cs="Times New Roman"/>
          <w:b/>
          <w:bCs/>
        </w:rPr>
      </w:pPr>
      <w:r w:rsidRPr="002B5141">
        <w:rPr>
          <w:rFonts w:ascii="Times New Roman" w:eastAsia="Times New Roman" w:hAnsi="Times New Roman" w:cs="Times New Roman"/>
          <w:u w:color="000000"/>
        </w:rPr>
        <w:t xml:space="preserve">ABSENT: </w:t>
      </w:r>
      <w:r w:rsidR="0048709F">
        <w:rPr>
          <w:rFonts w:ascii="Times New Roman" w:eastAsia="Times New Roman" w:hAnsi="Times New Roman" w:cs="Times New Roman"/>
          <w:u w:color="000000"/>
        </w:rPr>
        <w:t>0</w:t>
      </w:r>
    </w:p>
    <w:p w14:paraId="7F2C39EE" w14:textId="77777777" w:rsidR="000B0F3A" w:rsidRPr="002B5141" w:rsidRDefault="000B0F3A" w:rsidP="000B0F3A">
      <w:pPr>
        <w:spacing w:before="12" w:after="0" w:line="280" w:lineRule="exact"/>
        <w:ind w:left="810"/>
        <w:rPr>
          <w:rFonts w:ascii="Times New Roman" w:eastAsia="Times New Roman" w:hAnsi="Times New Roman" w:cs="Times New Roman"/>
          <w:u w:color="000000"/>
        </w:rPr>
      </w:pPr>
    </w:p>
    <w:p w14:paraId="5EB75E03" w14:textId="65A4A57F" w:rsidR="000B0F3A" w:rsidRDefault="000B0F3A" w:rsidP="000B0F3A">
      <w:pPr>
        <w:spacing w:after="0" w:line="240" w:lineRule="auto"/>
        <w:ind w:left="810" w:right="2457"/>
        <w:jc w:val="both"/>
      </w:pPr>
      <w:r w:rsidRPr="002B5141">
        <w:rPr>
          <w:rFonts w:ascii="Times New Roman" w:eastAsia="Times New Roman" w:hAnsi="Times New Roman" w:cs="Times New Roman"/>
          <w:u w:color="000000"/>
        </w:rPr>
        <w:t xml:space="preserve">and the resolution  was declared  adopted  this </w:t>
      </w:r>
      <w:r w:rsidR="001E784E">
        <w:rPr>
          <w:rFonts w:ascii="Times New Roman" w:eastAsia="Times New Roman" w:hAnsi="Times New Roman" w:cs="Times New Roman"/>
          <w:u w:color="000000"/>
        </w:rPr>
        <w:t>________</w:t>
      </w:r>
      <w:r w:rsidRPr="002B5141">
        <w:rPr>
          <w:rFonts w:ascii="Times New Roman" w:eastAsia="Times New Roman" w:hAnsi="Times New Roman" w:cs="Times New Roman"/>
          <w:u w:color="000000"/>
        </w:rPr>
        <w:t xml:space="preserve"> day of </w:t>
      </w:r>
      <w:r w:rsidR="001E784E">
        <w:rPr>
          <w:rFonts w:ascii="Times New Roman" w:eastAsia="Times New Roman" w:hAnsi="Times New Roman" w:cs="Times New Roman"/>
          <w:u w:color="000000"/>
        </w:rPr>
        <w:t>_____________</w:t>
      </w:r>
      <w:r w:rsidRPr="002B5141">
        <w:rPr>
          <w:rFonts w:ascii="Times New Roman" w:eastAsia="Times New Roman" w:hAnsi="Times New Roman" w:cs="Times New Roman"/>
          <w:u w:color="000000"/>
        </w:rPr>
        <w:t>, 2025.</w:t>
      </w:r>
    </w:p>
    <w:p w14:paraId="3B9E915A" w14:textId="77777777" w:rsidR="000B0F3A" w:rsidRDefault="000B0F3A" w:rsidP="000B0F3A">
      <w:pPr>
        <w:spacing w:after="0"/>
        <w:ind w:left="540"/>
        <w:jc w:val="both"/>
      </w:pPr>
    </w:p>
    <w:p w14:paraId="4D3AF1A0" w14:textId="77777777" w:rsidR="000B0F3A" w:rsidRDefault="000B0F3A" w:rsidP="000B0F3A">
      <w:pPr>
        <w:spacing w:after="0"/>
        <w:ind w:left="540"/>
        <w:rPr>
          <w:rFonts w:ascii="TimesNewRoman" w:hAnsi="TimesNewRoman" w:cs="TimesNewRoman"/>
          <w:sz w:val="24"/>
          <w:szCs w:val="24"/>
        </w:rPr>
      </w:pPr>
    </w:p>
    <w:p w14:paraId="69546F59" w14:textId="77777777" w:rsidR="000B0F3A" w:rsidRDefault="000B0F3A" w:rsidP="000B0F3A">
      <w:pPr>
        <w:widowControl/>
        <w:autoSpaceDE w:val="0"/>
        <w:autoSpaceDN w:val="0"/>
        <w:adjustRightInd w:val="0"/>
        <w:spacing w:after="0" w:line="240" w:lineRule="auto"/>
        <w:ind w:left="54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 xml:space="preserve">__________________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proofErr w:type="gramEnd"/>
      <w:r>
        <w:rPr>
          <w:rFonts w:ascii="TimesNewRoman" w:hAnsi="TimesNewRoman" w:cs="TimesNewRoman"/>
        </w:rPr>
        <w:t>_______________________</w:t>
      </w:r>
    </w:p>
    <w:p w14:paraId="67409C92" w14:textId="77777777" w:rsidR="000B0F3A" w:rsidRDefault="000B0F3A" w:rsidP="000B0F3A">
      <w:pPr>
        <w:widowControl/>
        <w:autoSpaceDE w:val="0"/>
        <w:autoSpaceDN w:val="0"/>
        <w:adjustRightInd w:val="0"/>
        <w:spacing w:after="0" w:line="240" w:lineRule="auto"/>
        <w:ind w:left="5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Alicia Watts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Scott Discon</w:t>
      </w:r>
    </w:p>
    <w:p w14:paraId="34C374D1" w14:textId="77777777" w:rsidR="000B0F3A" w:rsidRDefault="000B0F3A" w:rsidP="000B0F3A">
      <w:pPr>
        <w:spacing w:after="0"/>
        <w:ind w:left="5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</w:rPr>
        <w:t xml:space="preserve">Council Clerk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sz w:val="21"/>
          <w:szCs w:val="21"/>
        </w:rPr>
        <w:t>C</w:t>
      </w:r>
      <w:r>
        <w:rPr>
          <w:rFonts w:ascii="TimesNewRoman" w:hAnsi="TimesNewRoman" w:cs="TimesNewRoman"/>
          <w:sz w:val="24"/>
          <w:szCs w:val="24"/>
        </w:rPr>
        <w:t>ouncil Chairman</w:t>
      </w:r>
    </w:p>
    <w:p w14:paraId="712552C1" w14:textId="14E95039" w:rsidR="00E8465D" w:rsidRDefault="00E8465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8465D" w:rsidSect="000B0F3A">
      <w:headerReference w:type="default" r:id="rId6"/>
      <w:pgSz w:w="12240" w:h="15840"/>
      <w:pgMar w:top="1080" w:right="1080" w:bottom="108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E623" w14:textId="77777777" w:rsidR="00C50F24" w:rsidRDefault="00C50F24">
      <w:pPr>
        <w:spacing w:after="0" w:line="240" w:lineRule="auto"/>
      </w:pPr>
      <w:r>
        <w:separator/>
      </w:r>
    </w:p>
  </w:endnote>
  <w:endnote w:type="continuationSeparator" w:id="0">
    <w:p w14:paraId="4FCC58D4" w14:textId="77777777" w:rsidR="00C50F24" w:rsidRDefault="00C5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BF2B5" w14:textId="77777777" w:rsidR="00C50F24" w:rsidRDefault="00C50F24">
      <w:pPr>
        <w:spacing w:after="0" w:line="240" w:lineRule="auto"/>
      </w:pPr>
      <w:r>
        <w:separator/>
      </w:r>
    </w:p>
  </w:footnote>
  <w:footnote w:type="continuationSeparator" w:id="0">
    <w:p w14:paraId="325CFC11" w14:textId="77777777" w:rsidR="00C50F24" w:rsidRDefault="00C5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B4C4" w14:textId="77777777" w:rsidR="00E8465D" w:rsidRDefault="00E8465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D"/>
    <w:rsid w:val="000002D3"/>
    <w:rsid w:val="000731BA"/>
    <w:rsid w:val="000B0F3A"/>
    <w:rsid w:val="000E4E9E"/>
    <w:rsid w:val="001E070F"/>
    <w:rsid w:val="001E1CE4"/>
    <w:rsid w:val="001E784E"/>
    <w:rsid w:val="00284205"/>
    <w:rsid w:val="00482DDC"/>
    <w:rsid w:val="0048709F"/>
    <w:rsid w:val="0055286A"/>
    <w:rsid w:val="005D4D52"/>
    <w:rsid w:val="00686900"/>
    <w:rsid w:val="006C3CA4"/>
    <w:rsid w:val="006F48AB"/>
    <w:rsid w:val="00724667"/>
    <w:rsid w:val="007C502D"/>
    <w:rsid w:val="00823C9E"/>
    <w:rsid w:val="0083641D"/>
    <w:rsid w:val="00881BF0"/>
    <w:rsid w:val="00A0390F"/>
    <w:rsid w:val="00C50F24"/>
    <w:rsid w:val="00C8579C"/>
    <w:rsid w:val="00DF0925"/>
    <w:rsid w:val="00E56338"/>
    <w:rsid w:val="00E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FA7FA"/>
  <w15:docId w15:val="{589542FB-DD57-45E0-9B7F-AC8F4EBE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Buster</dc:creator>
  <cp:lastModifiedBy>Alicia Watts</cp:lastModifiedBy>
  <cp:revision>2</cp:revision>
  <cp:lastPrinted>2025-05-30T16:20:00Z</cp:lastPrinted>
  <dcterms:created xsi:type="dcterms:W3CDTF">2025-06-16T21:20:00Z</dcterms:created>
  <dcterms:modified xsi:type="dcterms:W3CDTF">2025-06-16T21:20:00Z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2025-05-29T00:00:00Z</vt:filetime>
  </property>
</Properties>
</file>