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C456F" w14:textId="56491E18" w:rsidR="00B566DD" w:rsidRPr="00E44A9F" w:rsidRDefault="00B566DD" w:rsidP="007C54E4">
      <w:pPr>
        <w:ind w:left="720" w:right="720"/>
        <w:jc w:val="both"/>
        <w:rPr>
          <w:b/>
          <w:bCs/>
          <w:iCs/>
          <w:sz w:val="21"/>
          <w:szCs w:val="21"/>
        </w:rPr>
      </w:pPr>
      <w:r w:rsidRPr="00E44A9F">
        <w:rPr>
          <w:b/>
          <w:bCs/>
          <w:iCs/>
          <w:sz w:val="21"/>
          <w:szCs w:val="21"/>
        </w:rPr>
        <w:t>THE FOLLOWING RESOLUTION WAS INTRODUCED BY COUNCIL MEMBER</w:t>
      </w:r>
      <w:r w:rsidR="00F1414E" w:rsidRPr="00E44A9F">
        <w:rPr>
          <w:b/>
          <w:bCs/>
          <w:iCs/>
          <w:sz w:val="21"/>
          <w:szCs w:val="21"/>
        </w:rPr>
        <w:t xml:space="preserve"> </w:t>
      </w:r>
      <w:r w:rsidR="00FA6208">
        <w:rPr>
          <w:b/>
          <w:bCs/>
          <w:iCs/>
          <w:sz w:val="21"/>
          <w:szCs w:val="21"/>
        </w:rPr>
        <w:t>____</w:t>
      </w:r>
      <w:r w:rsidRPr="00E44A9F">
        <w:rPr>
          <w:b/>
          <w:bCs/>
          <w:iCs/>
          <w:sz w:val="21"/>
          <w:szCs w:val="21"/>
        </w:rPr>
        <w:t xml:space="preserve">; AND SECONDED FOR </w:t>
      </w:r>
      <w:r w:rsidR="007C3FDC" w:rsidRPr="00E44A9F">
        <w:rPr>
          <w:b/>
          <w:bCs/>
          <w:iCs/>
          <w:sz w:val="21"/>
          <w:szCs w:val="21"/>
        </w:rPr>
        <w:t xml:space="preserve">INTRODUCTION </w:t>
      </w:r>
      <w:r w:rsidRPr="00E44A9F">
        <w:rPr>
          <w:b/>
          <w:bCs/>
          <w:iCs/>
          <w:sz w:val="21"/>
          <w:szCs w:val="21"/>
        </w:rPr>
        <w:t>BY COUNCIL MEMBER</w:t>
      </w:r>
      <w:r w:rsidR="005934E3">
        <w:rPr>
          <w:b/>
          <w:bCs/>
          <w:iCs/>
          <w:sz w:val="21"/>
          <w:szCs w:val="21"/>
        </w:rPr>
        <w:t xml:space="preserve"> </w:t>
      </w:r>
      <w:r w:rsidR="00FA6208">
        <w:rPr>
          <w:b/>
          <w:bCs/>
          <w:iCs/>
          <w:sz w:val="21"/>
          <w:szCs w:val="21"/>
        </w:rPr>
        <w:t>_____</w:t>
      </w:r>
    </w:p>
    <w:p w14:paraId="51D0AD88" w14:textId="77777777" w:rsidR="007E266B" w:rsidRPr="00E44A9F" w:rsidRDefault="007E266B" w:rsidP="007C54E4">
      <w:pPr>
        <w:ind w:left="720" w:right="720"/>
        <w:jc w:val="both"/>
        <w:rPr>
          <w:b/>
          <w:sz w:val="21"/>
          <w:szCs w:val="21"/>
        </w:rPr>
      </w:pPr>
    </w:p>
    <w:p w14:paraId="4D9E1E0F" w14:textId="5BDFEC25" w:rsidR="00B566DD" w:rsidRPr="00E44A9F" w:rsidRDefault="00B566DD" w:rsidP="007C54E4">
      <w:pPr>
        <w:tabs>
          <w:tab w:val="center" w:pos="4680"/>
        </w:tabs>
        <w:jc w:val="both"/>
        <w:rPr>
          <w:b/>
          <w:bCs/>
          <w:iCs/>
          <w:sz w:val="21"/>
          <w:szCs w:val="21"/>
        </w:rPr>
      </w:pPr>
      <w:r w:rsidRPr="00E44A9F">
        <w:rPr>
          <w:b/>
          <w:sz w:val="21"/>
          <w:szCs w:val="21"/>
        </w:rPr>
        <w:tab/>
      </w:r>
      <w:r w:rsidRPr="00E44A9F">
        <w:rPr>
          <w:b/>
          <w:bCs/>
          <w:iCs/>
          <w:sz w:val="21"/>
          <w:szCs w:val="21"/>
        </w:rPr>
        <w:t>RESOLUTION</w:t>
      </w:r>
      <w:r w:rsidR="005A5FF6" w:rsidRPr="00E44A9F">
        <w:rPr>
          <w:b/>
          <w:bCs/>
          <w:iCs/>
          <w:sz w:val="21"/>
          <w:szCs w:val="21"/>
        </w:rPr>
        <w:t xml:space="preserve"> </w:t>
      </w:r>
      <w:r w:rsidRPr="00E44A9F">
        <w:rPr>
          <w:b/>
          <w:bCs/>
          <w:iCs/>
          <w:sz w:val="21"/>
          <w:szCs w:val="21"/>
        </w:rPr>
        <w:t xml:space="preserve">NO. </w:t>
      </w:r>
      <w:r w:rsidR="00BD3160">
        <w:rPr>
          <w:b/>
          <w:bCs/>
          <w:iCs/>
          <w:sz w:val="21"/>
          <w:szCs w:val="21"/>
        </w:rPr>
        <w:t>2</w:t>
      </w:r>
      <w:r w:rsidR="00587764">
        <w:rPr>
          <w:b/>
          <w:bCs/>
          <w:iCs/>
          <w:sz w:val="21"/>
          <w:szCs w:val="21"/>
        </w:rPr>
        <w:t>2-05</w:t>
      </w:r>
    </w:p>
    <w:p w14:paraId="45F4159E" w14:textId="77777777" w:rsidR="007E266B" w:rsidRPr="00E44A9F" w:rsidRDefault="007E266B" w:rsidP="007C54E4">
      <w:pPr>
        <w:tabs>
          <w:tab w:val="center" w:pos="4680"/>
        </w:tabs>
        <w:jc w:val="both"/>
        <w:rPr>
          <w:sz w:val="21"/>
          <w:szCs w:val="21"/>
        </w:rPr>
      </w:pPr>
    </w:p>
    <w:p w14:paraId="3FEE2504" w14:textId="77777777" w:rsidR="007E266B" w:rsidRPr="00E44A9F" w:rsidRDefault="00B566DD" w:rsidP="007E266B">
      <w:pPr>
        <w:ind w:left="720" w:right="720"/>
        <w:jc w:val="both"/>
        <w:rPr>
          <w:b/>
          <w:bCs/>
          <w:sz w:val="21"/>
          <w:szCs w:val="21"/>
        </w:rPr>
      </w:pPr>
      <w:r w:rsidRPr="00E44A9F">
        <w:rPr>
          <w:b/>
          <w:bCs/>
          <w:sz w:val="21"/>
          <w:szCs w:val="21"/>
        </w:rPr>
        <w:t>A RESOLUTION OF THE CITY COUNCIL OF THE CITY OF MANDEVILLE</w:t>
      </w:r>
      <w:r w:rsidRPr="00E44A9F">
        <w:rPr>
          <w:b/>
          <w:sz w:val="21"/>
          <w:szCs w:val="21"/>
        </w:rPr>
        <w:t xml:space="preserve"> </w:t>
      </w:r>
      <w:r w:rsidRPr="00E44A9F">
        <w:rPr>
          <w:b/>
          <w:bCs/>
          <w:sz w:val="21"/>
          <w:szCs w:val="21"/>
        </w:rPr>
        <w:t>INFORMING THE LOUISIANA DEPARTMENT OF ENVIRONMENTAL QUALITY OF ACTIONS TAKEN BY THE CITY COUNCIL OF THE CITY OF MANDEVILLE REGARDING THE WASTE WATER TREATMENT PLANT</w:t>
      </w:r>
    </w:p>
    <w:p w14:paraId="2E0EE365" w14:textId="77777777" w:rsidR="007E266B" w:rsidRPr="00E44A9F" w:rsidRDefault="007E266B" w:rsidP="007E266B">
      <w:pPr>
        <w:ind w:left="720" w:right="720"/>
        <w:jc w:val="both"/>
        <w:rPr>
          <w:bCs/>
          <w:sz w:val="21"/>
          <w:szCs w:val="21"/>
        </w:rPr>
      </w:pPr>
    </w:p>
    <w:p w14:paraId="0C366479" w14:textId="77777777" w:rsidR="00B566DD" w:rsidRPr="00E44A9F" w:rsidRDefault="00B566DD" w:rsidP="007C54E4">
      <w:pPr>
        <w:ind w:firstLine="720"/>
        <w:jc w:val="both"/>
        <w:rPr>
          <w:sz w:val="21"/>
          <w:szCs w:val="21"/>
        </w:rPr>
      </w:pPr>
      <w:r w:rsidRPr="00E44A9F">
        <w:rPr>
          <w:bCs/>
          <w:sz w:val="21"/>
          <w:szCs w:val="21"/>
        </w:rPr>
        <w:t xml:space="preserve">BE IT RESOLVED, </w:t>
      </w:r>
      <w:r w:rsidRPr="00E44A9F">
        <w:rPr>
          <w:sz w:val="21"/>
          <w:szCs w:val="21"/>
        </w:rPr>
        <w:t>that the City of Mandeville informs the Louisiana Department of Environmental Quality that the following actions were taken by the City Council of the City of Mandeville:</w:t>
      </w:r>
    </w:p>
    <w:p w14:paraId="1DB93413" w14:textId="77777777" w:rsidR="008E4FAA" w:rsidRPr="00E44A9F" w:rsidRDefault="008E4FAA" w:rsidP="007C54E4">
      <w:pPr>
        <w:ind w:firstLine="720"/>
        <w:jc w:val="both"/>
        <w:rPr>
          <w:sz w:val="21"/>
          <w:szCs w:val="21"/>
        </w:rPr>
      </w:pPr>
    </w:p>
    <w:p w14:paraId="650F86A1" w14:textId="0A372D0C" w:rsidR="007C0EAE" w:rsidRDefault="007C0EAE" w:rsidP="00FA6208">
      <w:pPr>
        <w:pStyle w:val="ListParagraph"/>
        <w:numPr>
          <w:ilvl w:val="0"/>
          <w:numId w:val="5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540"/>
        </w:tabs>
        <w:rPr>
          <w:sz w:val="22"/>
          <w:szCs w:val="21"/>
        </w:rPr>
      </w:pPr>
      <w:r w:rsidRPr="00FA6208">
        <w:rPr>
          <w:sz w:val="22"/>
          <w:szCs w:val="21"/>
        </w:rPr>
        <w:t>Reviewed the Municipal Water Pollution Prevention Environmental Audit Report which is attached to this resolution.</w:t>
      </w:r>
    </w:p>
    <w:p w14:paraId="28453764" w14:textId="3CD67444" w:rsidR="00FA6208" w:rsidRPr="00FA6208" w:rsidRDefault="00FA6208" w:rsidP="00FA6208">
      <w:pPr>
        <w:pStyle w:val="ListParagraph"/>
        <w:numPr>
          <w:ilvl w:val="0"/>
          <w:numId w:val="5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540"/>
        </w:tabs>
        <w:rPr>
          <w:sz w:val="22"/>
          <w:szCs w:val="21"/>
        </w:rPr>
      </w:pPr>
      <w:r>
        <w:rPr>
          <w:sz w:val="22"/>
          <w:szCs w:val="21"/>
        </w:rPr>
        <w:t>Set forth the following actions necessary to maintain permit requirements contained in the Louisiana Water Discharge Permit System (LPDES) number LA0038288</w:t>
      </w:r>
    </w:p>
    <w:p w14:paraId="1FACC481" w14:textId="77777777" w:rsidR="007C0EAE" w:rsidRPr="007C0EAE" w:rsidRDefault="007C0EAE" w:rsidP="007C0EA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540"/>
        </w:tabs>
        <w:rPr>
          <w:sz w:val="22"/>
          <w:szCs w:val="21"/>
        </w:rPr>
      </w:pPr>
    </w:p>
    <w:p w14:paraId="41FB3F90" w14:textId="735F2392" w:rsidR="000476CB" w:rsidRPr="00FA6208" w:rsidRDefault="000476CB" w:rsidP="005C4617">
      <w:pPr>
        <w:pStyle w:val="ListParagraph"/>
        <w:numPr>
          <w:ilvl w:val="0"/>
          <w:numId w:val="6"/>
        </w:numPr>
        <w:tabs>
          <w:tab w:val="left" w:pos="1560"/>
        </w:tabs>
        <w:spacing w:line="248" w:lineRule="exact"/>
        <w:ind w:right="153"/>
        <w:jc w:val="both"/>
        <w:rPr>
          <w:rFonts w:eastAsia="Times New Roman"/>
          <w:sz w:val="22"/>
          <w:szCs w:val="22"/>
        </w:rPr>
      </w:pPr>
      <w:r w:rsidRPr="00FA6208">
        <w:rPr>
          <w:rFonts w:eastAsia="Times New Roman"/>
          <w:sz w:val="22"/>
          <w:szCs w:val="22"/>
        </w:rPr>
        <w:t>Continue</w:t>
      </w:r>
      <w:r w:rsidRPr="00FA6208">
        <w:rPr>
          <w:rFonts w:eastAsia="Times New Roman"/>
          <w:spacing w:val="-9"/>
          <w:sz w:val="22"/>
          <w:szCs w:val="22"/>
        </w:rPr>
        <w:t xml:space="preserve"> </w:t>
      </w:r>
      <w:r w:rsidRPr="00FA6208">
        <w:rPr>
          <w:rFonts w:eastAsia="Times New Roman"/>
          <w:sz w:val="22"/>
          <w:szCs w:val="22"/>
        </w:rPr>
        <w:t>to</w:t>
      </w:r>
      <w:r w:rsidRPr="00FA6208">
        <w:rPr>
          <w:rFonts w:eastAsia="Times New Roman"/>
          <w:spacing w:val="7"/>
          <w:sz w:val="22"/>
          <w:szCs w:val="22"/>
        </w:rPr>
        <w:t xml:space="preserve"> </w:t>
      </w:r>
      <w:r w:rsidRPr="00FA6208">
        <w:rPr>
          <w:rFonts w:eastAsia="Times New Roman"/>
          <w:sz w:val="22"/>
          <w:szCs w:val="22"/>
        </w:rPr>
        <w:t>provide</w:t>
      </w:r>
      <w:r w:rsidRPr="00FA6208">
        <w:rPr>
          <w:rFonts w:eastAsia="Times New Roman"/>
          <w:spacing w:val="-15"/>
          <w:sz w:val="22"/>
          <w:szCs w:val="22"/>
        </w:rPr>
        <w:t xml:space="preserve"> </w:t>
      </w:r>
      <w:r w:rsidRPr="00FA6208">
        <w:rPr>
          <w:rFonts w:eastAsia="Times New Roman"/>
          <w:sz w:val="22"/>
          <w:szCs w:val="22"/>
        </w:rPr>
        <w:t>certified</w:t>
      </w:r>
      <w:r w:rsidRPr="00FA6208">
        <w:rPr>
          <w:rFonts w:eastAsia="Times New Roman"/>
          <w:spacing w:val="-6"/>
          <w:sz w:val="22"/>
          <w:szCs w:val="22"/>
        </w:rPr>
        <w:t xml:space="preserve"> </w:t>
      </w:r>
      <w:r w:rsidRPr="00FA6208">
        <w:rPr>
          <w:rFonts w:eastAsia="Times New Roman"/>
          <w:sz w:val="22"/>
          <w:szCs w:val="22"/>
        </w:rPr>
        <w:t>operators</w:t>
      </w:r>
      <w:r w:rsidRPr="00FA6208">
        <w:rPr>
          <w:rFonts w:eastAsia="Times New Roman"/>
          <w:spacing w:val="-13"/>
          <w:sz w:val="22"/>
          <w:szCs w:val="22"/>
        </w:rPr>
        <w:t xml:space="preserve"> </w:t>
      </w:r>
      <w:r w:rsidRPr="00FA6208">
        <w:rPr>
          <w:rFonts w:eastAsia="Times New Roman"/>
          <w:sz w:val="22"/>
          <w:szCs w:val="22"/>
        </w:rPr>
        <w:t>for</w:t>
      </w:r>
      <w:r w:rsidRPr="00FA6208">
        <w:rPr>
          <w:rFonts w:eastAsia="Times New Roman"/>
          <w:spacing w:val="-1"/>
          <w:sz w:val="22"/>
          <w:szCs w:val="22"/>
        </w:rPr>
        <w:t xml:space="preserve"> </w:t>
      </w:r>
      <w:r w:rsidRPr="00FA6208">
        <w:rPr>
          <w:rFonts w:eastAsia="Times New Roman"/>
          <w:sz w:val="22"/>
          <w:szCs w:val="22"/>
        </w:rPr>
        <w:t>collection</w:t>
      </w:r>
      <w:r w:rsidRPr="00FA6208">
        <w:rPr>
          <w:rFonts w:eastAsia="Times New Roman"/>
          <w:spacing w:val="-5"/>
          <w:sz w:val="22"/>
          <w:szCs w:val="22"/>
        </w:rPr>
        <w:t xml:space="preserve"> </w:t>
      </w:r>
      <w:r w:rsidRPr="00FA6208">
        <w:rPr>
          <w:rFonts w:eastAsia="Times New Roman"/>
          <w:sz w:val="22"/>
          <w:szCs w:val="22"/>
        </w:rPr>
        <w:t>and</w:t>
      </w:r>
      <w:r w:rsidRPr="00FA6208">
        <w:rPr>
          <w:rFonts w:eastAsia="Times New Roman"/>
          <w:spacing w:val="-2"/>
          <w:sz w:val="22"/>
          <w:szCs w:val="22"/>
        </w:rPr>
        <w:t xml:space="preserve"> </w:t>
      </w:r>
      <w:r w:rsidRPr="00FA6208">
        <w:rPr>
          <w:rFonts w:eastAsia="Times New Roman"/>
          <w:sz w:val="22"/>
          <w:szCs w:val="22"/>
        </w:rPr>
        <w:t>operation</w:t>
      </w:r>
      <w:r w:rsidRPr="00FA6208">
        <w:rPr>
          <w:rFonts w:eastAsia="Times New Roman"/>
          <w:spacing w:val="-10"/>
          <w:sz w:val="22"/>
          <w:szCs w:val="22"/>
        </w:rPr>
        <w:t xml:space="preserve"> </w:t>
      </w:r>
      <w:r w:rsidRPr="00FA6208">
        <w:rPr>
          <w:rFonts w:eastAsia="Times New Roman"/>
          <w:sz w:val="22"/>
          <w:szCs w:val="22"/>
        </w:rPr>
        <w:t>by</w:t>
      </w:r>
      <w:r w:rsidRPr="00FA6208">
        <w:rPr>
          <w:rFonts w:eastAsia="Times New Roman"/>
          <w:spacing w:val="-3"/>
          <w:sz w:val="22"/>
          <w:szCs w:val="22"/>
        </w:rPr>
        <w:t xml:space="preserve"> </w:t>
      </w:r>
      <w:r w:rsidRPr="00FA6208">
        <w:rPr>
          <w:rFonts w:eastAsia="Times New Roman"/>
          <w:sz w:val="22"/>
          <w:szCs w:val="22"/>
        </w:rPr>
        <w:t>providing</w:t>
      </w:r>
      <w:r w:rsidRPr="00FA6208">
        <w:rPr>
          <w:rFonts w:eastAsia="Times New Roman"/>
          <w:spacing w:val="-15"/>
          <w:sz w:val="22"/>
          <w:szCs w:val="22"/>
        </w:rPr>
        <w:t xml:space="preserve"> </w:t>
      </w:r>
      <w:r w:rsidRPr="00FA6208">
        <w:rPr>
          <w:rFonts w:eastAsia="Times New Roman"/>
          <w:sz w:val="22"/>
          <w:szCs w:val="22"/>
        </w:rPr>
        <w:t>16</w:t>
      </w:r>
      <w:r w:rsidRPr="00FA6208">
        <w:rPr>
          <w:rFonts w:eastAsia="Times New Roman"/>
          <w:spacing w:val="1"/>
          <w:sz w:val="22"/>
          <w:szCs w:val="22"/>
        </w:rPr>
        <w:t xml:space="preserve"> </w:t>
      </w:r>
      <w:r w:rsidRPr="00FA6208">
        <w:rPr>
          <w:rFonts w:eastAsia="Times New Roman"/>
          <w:sz w:val="22"/>
          <w:szCs w:val="22"/>
        </w:rPr>
        <w:t>hours</w:t>
      </w:r>
      <w:r w:rsidRPr="00FA6208">
        <w:rPr>
          <w:rFonts w:eastAsia="Times New Roman"/>
          <w:spacing w:val="-5"/>
          <w:sz w:val="22"/>
          <w:szCs w:val="22"/>
        </w:rPr>
        <w:t xml:space="preserve"> </w:t>
      </w:r>
      <w:r w:rsidRPr="00FA6208">
        <w:rPr>
          <w:rFonts w:eastAsia="Times New Roman"/>
          <w:sz w:val="22"/>
          <w:szCs w:val="22"/>
        </w:rPr>
        <w:t>of</w:t>
      </w:r>
      <w:r w:rsidRPr="00FA6208">
        <w:rPr>
          <w:rFonts w:eastAsia="Times New Roman"/>
          <w:spacing w:val="-4"/>
          <w:sz w:val="22"/>
          <w:szCs w:val="22"/>
        </w:rPr>
        <w:t xml:space="preserve"> </w:t>
      </w:r>
      <w:r w:rsidRPr="00FA6208">
        <w:rPr>
          <w:rFonts w:eastAsia="Times New Roman"/>
          <w:sz w:val="22"/>
          <w:szCs w:val="22"/>
        </w:rPr>
        <w:t>training per</w:t>
      </w:r>
      <w:r w:rsidRPr="00FA6208">
        <w:rPr>
          <w:rFonts w:eastAsia="Times New Roman"/>
          <w:spacing w:val="-12"/>
          <w:sz w:val="22"/>
          <w:szCs w:val="22"/>
        </w:rPr>
        <w:t xml:space="preserve"> </w:t>
      </w:r>
      <w:r w:rsidRPr="00FA6208">
        <w:rPr>
          <w:rFonts w:eastAsia="Times New Roman"/>
          <w:sz w:val="22"/>
          <w:szCs w:val="22"/>
        </w:rPr>
        <w:t>operator</w:t>
      </w:r>
      <w:r w:rsidRPr="00FA6208">
        <w:rPr>
          <w:rFonts w:eastAsia="Times New Roman"/>
          <w:spacing w:val="-11"/>
          <w:sz w:val="22"/>
          <w:szCs w:val="22"/>
        </w:rPr>
        <w:t xml:space="preserve"> </w:t>
      </w:r>
      <w:r w:rsidRPr="00FA6208">
        <w:rPr>
          <w:rFonts w:eastAsia="Times New Roman"/>
          <w:sz w:val="22"/>
          <w:szCs w:val="22"/>
        </w:rPr>
        <w:t>over</w:t>
      </w:r>
      <w:r w:rsidRPr="00FA6208">
        <w:rPr>
          <w:rFonts w:eastAsia="Times New Roman"/>
          <w:spacing w:val="2"/>
          <w:sz w:val="22"/>
          <w:szCs w:val="22"/>
        </w:rPr>
        <w:t xml:space="preserve"> </w:t>
      </w:r>
      <w:r w:rsidRPr="00FA6208">
        <w:rPr>
          <w:rFonts w:eastAsia="Times New Roman"/>
          <w:sz w:val="22"/>
          <w:szCs w:val="22"/>
        </w:rPr>
        <w:t>the</w:t>
      </w:r>
      <w:r w:rsidRPr="00FA6208">
        <w:rPr>
          <w:rFonts w:eastAsia="Times New Roman"/>
          <w:spacing w:val="-5"/>
          <w:sz w:val="22"/>
          <w:szCs w:val="22"/>
        </w:rPr>
        <w:t xml:space="preserve"> </w:t>
      </w:r>
      <w:r w:rsidRPr="00FA6208">
        <w:rPr>
          <w:rFonts w:eastAsia="Times New Roman"/>
          <w:sz w:val="22"/>
          <w:szCs w:val="22"/>
        </w:rPr>
        <w:t>next</w:t>
      </w:r>
      <w:r w:rsidRPr="00FA6208">
        <w:rPr>
          <w:rFonts w:eastAsia="Times New Roman"/>
          <w:spacing w:val="-3"/>
          <w:sz w:val="22"/>
          <w:szCs w:val="22"/>
        </w:rPr>
        <w:t xml:space="preserve"> </w:t>
      </w:r>
      <w:r w:rsidRPr="00FA6208">
        <w:rPr>
          <w:rFonts w:eastAsia="Times New Roman"/>
          <w:sz w:val="22"/>
          <w:szCs w:val="22"/>
        </w:rPr>
        <w:t>year.</w:t>
      </w:r>
      <w:r w:rsidRPr="00FA6208">
        <w:rPr>
          <w:rFonts w:eastAsia="Times New Roman"/>
          <w:spacing w:val="-5"/>
          <w:sz w:val="22"/>
          <w:szCs w:val="22"/>
        </w:rPr>
        <w:t xml:space="preserve"> </w:t>
      </w:r>
      <w:r w:rsidRPr="00FA6208">
        <w:rPr>
          <w:rFonts w:eastAsia="Times New Roman"/>
          <w:sz w:val="22"/>
          <w:szCs w:val="22"/>
        </w:rPr>
        <w:t>This</w:t>
      </w:r>
      <w:r w:rsidRPr="00FA6208">
        <w:rPr>
          <w:rFonts w:eastAsia="Times New Roman"/>
          <w:spacing w:val="-8"/>
          <w:sz w:val="22"/>
          <w:szCs w:val="22"/>
        </w:rPr>
        <w:t xml:space="preserve"> </w:t>
      </w:r>
      <w:r w:rsidRPr="00FA6208">
        <w:rPr>
          <w:rFonts w:eastAsia="Times New Roman"/>
          <w:sz w:val="22"/>
          <w:szCs w:val="22"/>
        </w:rPr>
        <w:t>training</w:t>
      </w:r>
      <w:r w:rsidRPr="00FA6208">
        <w:rPr>
          <w:rFonts w:eastAsia="Times New Roman"/>
          <w:spacing w:val="-3"/>
          <w:sz w:val="22"/>
          <w:szCs w:val="22"/>
        </w:rPr>
        <w:t xml:space="preserve"> </w:t>
      </w:r>
      <w:r w:rsidRPr="00FA6208">
        <w:rPr>
          <w:rFonts w:eastAsia="Times New Roman"/>
          <w:sz w:val="22"/>
          <w:szCs w:val="22"/>
        </w:rPr>
        <w:t>will</w:t>
      </w:r>
      <w:r w:rsidRPr="00FA6208">
        <w:rPr>
          <w:rFonts w:eastAsia="Times New Roman"/>
          <w:spacing w:val="-3"/>
          <w:sz w:val="22"/>
          <w:szCs w:val="22"/>
        </w:rPr>
        <w:t xml:space="preserve"> </w:t>
      </w:r>
      <w:r w:rsidRPr="00FA6208">
        <w:rPr>
          <w:rFonts w:eastAsia="Times New Roman"/>
          <w:sz w:val="22"/>
          <w:szCs w:val="22"/>
        </w:rPr>
        <w:t>be</w:t>
      </w:r>
      <w:r w:rsidRPr="00FA6208">
        <w:rPr>
          <w:rFonts w:eastAsia="Times New Roman"/>
          <w:spacing w:val="-5"/>
          <w:sz w:val="22"/>
          <w:szCs w:val="22"/>
        </w:rPr>
        <w:t xml:space="preserve"> </w:t>
      </w:r>
      <w:r w:rsidRPr="00FA6208">
        <w:rPr>
          <w:rFonts w:eastAsia="Times New Roman"/>
          <w:sz w:val="22"/>
          <w:szCs w:val="22"/>
        </w:rPr>
        <w:t>conducted</w:t>
      </w:r>
      <w:r w:rsidRPr="00FA6208">
        <w:rPr>
          <w:rFonts w:eastAsia="Times New Roman"/>
          <w:spacing w:val="-16"/>
          <w:sz w:val="22"/>
          <w:szCs w:val="22"/>
        </w:rPr>
        <w:t xml:space="preserve"> </w:t>
      </w:r>
      <w:r w:rsidRPr="00FA6208">
        <w:rPr>
          <w:rFonts w:eastAsia="Times New Roman"/>
          <w:sz w:val="22"/>
          <w:szCs w:val="22"/>
        </w:rPr>
        <w:t>through</w:t>
      </w:r>
      <w:r w:rsidRPr="00FA6208">
        <w:rPr>
          <w:rFonts w:eastAsia="Times New Roman"/>
          <w:spacing w:val="-8"/>
          <w:sz w:val="22"/>
          <w:szCs w:val="22"/>
        </w:rPr>
        <w:t xml:space="preserve"> </w:t>
      </w:r>
      <w:r w:rsidRPr="00FA6208">
        <w:rPr>
          <w:rFonts w:eastAsia="Times New Roman"/>
          <w:sz w:val="22"/>
          <w:szCs w:val="22"/>
        </w:rPr>
        <w:t>off-site</w:t>
      </w:r>
      <w:r w:rsidRPr="00FA6208">
        <w:rPr>
          <w:rFonts w:eastAsia="Times New Roman"/>
          <w:spacing w:val="-8"/>
          <w:sz w:val="22"/>
          <w:szCs w:val="22"/>
        </w:rPr>
        <w:t xml:space="preserve"> </w:t>
      </w:r>
      <w:r w:rsidRPr="00FA6208">
        <w:rPr>
          <w:rFonts w:eastAsia="Times New Roman"/>
          <w:sz w:val="22"/>
          <w:szCs w:val="22"/>
        </w:rPr>
        <w:t>classes</w:t>
      </w:r>
      <w:r w:rsidRPr="00FA6208">
        <w:rPr>
          <w:rFonts w:eastAsia="Times New Roman"/>
          <w:spacing w:val="-10"/>
          <w:sz w:val="22"/>
          <w:szCs w:val="22"/>
        </w:rPr>
        <w:t xml:space="preserve"> </w:t>
      </w:r>
      <w:r w:rsidRPr="00FA6208">
        <w:rPr>
          <w:rFonts w:eastAsia="Times New Roman"/>
          <w:sz w:val="22"/>
          <w:szCs w:val="22"/>
        </w:rPr>
        <w:t>and</w:t>
      </w:r>
      <w:r w:rsidRPr="00FA6208">
        <w:rPr>
          <w:rFonts w:eastAsia="Times New Roman"/>
          <w:spacing w:val="-6"/>
          <w:sz w:val="22"/>
          <w:szCs w:val="22"/>
        </w:rPr>
        <w:t xml:space="preserve"> </w:t>
      </w:r>
      <w:r w:rsidRPr="00FA6208">
        <w:rPr>
          <w:rFonts w:eastAsia="Times New Roman"/>
          <w:sz w:val="22"/>
          <w:szCs w:val="22"/>
        </w:rPr>
        <w:t>with</w:t>
      </w:r>
      <w:r w:rsidRPr="00FA6208">
        <w:rPr>
          <w:rFonts w:eastAsia="Times New Roman"/>
          <w:spacing w:val="-4"/>
          <w:sz w:val="22"/>
          <w:szCs w:val="22"/>
        </w:rPr>
        <w:t xml:space="preserve"> </w:t>
      </w:r>
      <w:r w:rsidRPr="00FA6208">
        <w:rPr>
          <w:rFonts w:eastAsia="Times New Roman"/>
          <w:sz w:val="22"/>
          <w:szCs w:val="22"/>
        </w:rPr>
        <w:t>the assistance</w:t>
      </w:r>
      <w:r w:rsidRPr="00FA6208">
        <w:rPr>
          <w:rFonts w:eastAsia="Times New Roman"/>
          <w:spacing w:val="-16"/>
          <w:sz w:val="22"/>
          <w:szCs w:val="22"/>
        </w:rPr>
        <w:t xml:space="preserve"> </w:t>
      </w:r>
      <w:r w:rsidRPr="00FA6208">
        <w:rPr>
          <w:rFonts w:eastAsia="Times New Roman"/>
          <w:sz w:val="22"/>
          <w:szCs w:val="22"/>
        </w:rPr>
        <w:t>of</w:t>
      </w:r>
      <w:r w:rsidRPr="00FA6208">
        <w:rPr>
          <w:rFonts w:eastAsia="Times New Roman"/>
          <w:spacing w:val="1"/>
          <w:sz w:val="22"/>
          <w:szCs w:val="22"/>
        </w:rPr>
        <w:t xml:space="preserve"> </w:t>
      </w:r>
      <w:r w:rsidRPr="00FA6208">
        <w:rPr>
          <w:rFonts w:eastAsia="Times New Roman"/>
          <w:sz w:val="22"/>
          <w:szCs w:val="22"/>
        </w:rPr>
        <w:t>CES,</w:t>
      </w:r>
      <w:r w:rsidRPr="00FA6208">
        <w:rPr>
          <w:rFonts w:eastAsia="Times New Roman"/>
          <w:spacing w:val="-5"/>
          <w:sz w:val="22"/>
          <w:szCs w:val="22"/>
        </w:rPr>
        <w:t xml:space="preserve"> </w:t>
      </w:r>
      <w:r w:rsidRPr="00FA6208">
        <w:rPr>
          <w:rFonts w:eastAsia="Times New Roman"/>
          <w:sz w:val="22"/>
          <w:szCs w:val="22"/>
        </w:rPr>
        <w:t>Inc.</w:t>
      </w:r>
    </w:p>
    <w:p w14:paraId="5EC241B7" w14:textId="77777777" w:rsidR="000476CB" w:rsidRPr="000476CB" w:rsidRDefault="000476CB" w:rsidP="005C4617">
      <w:pPr>
        <w:autoSpaceDE/>
        <w:autoSpaceDN/>
        <w:adjustRightInd/>
        <w:spacing w:before="8" w:line="240" w:lineRule="exact"/>
        <w:jc w:val="both"/>
        <w:rPr>
          <w:rFonts w:asciiTheme="minorHAnsi" w:eastAsiaTheme="minorHAnsi" w:hAnsiTheme="minorHAnsi" w:cstheme="minorBidi"/>
        </w:rPr>
      </w:pPr>
    </w:p>
    <w:p w14:paraId="5D5FF17B" w14:textId="622D4BF7" w:rsidR="000476CB" w:rsidRDefault="005C4617" w:rsidP="005C4617">
      <w:pPr>
        <w:pStyle w:val="ListParagraph"/>
        <w:numPr>
          <w:ilvl w:val="0"/>
          <w:numId w:val="6"/>
        </w:numPr>
        <w:tabs>
          <w:tab w:val="left" w:pos="1560"/>
        </w:tabs>
        <w:autoSpaceDE/>
        <w:autoSpaceDN/>
        <w:adjustRightInd/>
        <w:ind w:right="-20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</w:t>
      </w:r>
      <w:r w:rsidR="000476CB" w:rsidRPr="00FA6208">
        <w:rPr>
          <w:rFonts w:eastAsia="Times New Roman"/>
          <w:sz w:val="22"/>
          <w:szCs w:val="22"/>
        </w:rPr>
        <w:t>The</w:t>
      </w:r>
      <w:r w:rsidR="000476CB" w:rsidRPr="00FA6208">
        <w:rPr>
          <w:rFonts w:eastAsia="Times New Roman"/>
          <w:spacing w:val="-10"/>
          <w:sz w:val="22"/>
          <w:szCs w:val="22"/>
        </w:rPr>
        <w:t xml:space="preserve"> </w:t>
      </w:r>
      <w:proofErr w:type="gramStart"/>
      <w:r w:rsidR="000476CB" w:rsidRPr="00FA6208">
        <w:rPr>
          <w:rFonts w:eastAsia="Times New Roman"/>
          <w:sz w:val="22"/>
          <w:szCs w:val="22"/>
        </w:rPr>
        <w:t>City</w:t>
      </w:r>
      <w:proofErr w:type="gramEnd"/>
      <w:r w:rsidR="000476CB" w:rsidRPr="00FA6208">
        <w:rPr>
          <w:rFonts w:eastAsia="Times New Roman"/>
          <w:spacing w:val="1"/>
          <w:sz w:val="22"/>
          <w:szCs w:val="22"/>
        </w:rPr>
        <w:t xml:space="preserve"> </w:t>
      </w:r>
      <w:r w:rsidR="000476CB" w:rsidRPr="00FA6208">
        <w:rPr>
          <w:rFonts w:eastAsia="Times New Roman"/>
          <w:sz w:val="22"/>
          <w:szCs w:val="22"/>
        </w:rPr>
        <w:t>will</w:t>
      </w:r>
      <w:r w:rsidR="000476CB" w:rsidRPr="00FA6208">
        <w:rPr>
          <w:rFonts w:eastAsia="Times New Roman"/>
          <w:spacing w:val="-6"/>
          <w:sz w:val="22"/>
          <w:szCs w:val="22"/>
        </w:rPr>
        <w:t xml:space="preserve"> </w:t>
      </w:r>
      <w:r w:rsidR="000476CB" w:rsidRPr="00FA6208">
        <w:rPr>
          <w:rFonts w:eastAsia="Times New Roman"/>
          <w:sz w:val="22"/>
          <w:szCs w:val="22"/>
        </w:rPr>
        <w:t>continue</w:t>
      </w:r>
      <w:r w:rsidR="000476CB" w:rsidRPr="00FA6208">
        <w:rPr>
          <w:rFonts w:eastAsia="Times New Roman"/>
          <w:spacing w:val="-9"/>
          <w:sz w:val="22"/>
          <w:szCs w:val="22"/>
        </w:rPr>
        <w:t xml:space="preserve"> </w:t>
      </w:r>
      <w:r w:rsidR="000476CB" w:rsidRPr="00FA6208">
        <w:rPr>
          <w:rFonts w:eastAsia="Times New Roman"/>
          <w:sz w:val="22"/>
          <w:szCs w:val="22"/>
        </w:rPr>
        <w:t>to</w:t>
      </w:r>
      <w:r w:rsidR="000476CB" w:rsidRPr="00FA6208">
        <w:rPr>
          <w:rFonts w:eastAsia="Times New Roman"/>
          <w:spacing w:val="4"/>
          <w:sz w:val="22"/>
          <w:szCs w:val="22"/>
        </w:rPr>
        <w:t xml:space="preserve"> </w:t>
      </w:r>
      <w:r w:rsidR="000476CB" w:rsidRPr="00FA6208">
        <w:rPr>
          <w:rFonts w:eastAsia="Times New Roman"/>
          <w:sz w:val="22"/>
          <w:szCs w:val="22"/>
        </w:rPr>
        <w:t>video</w:t>
      </w:r>
      <w:r w:rsidR="000476CB" w:rsidRPr="00FA6208">
        <w:rPr>
          <w:rFonts w:eastAsia="Times New Roman"/>
          <w:spacing w:val="-2"/>
          <w:sz w:val="22"/>
          <w:szCs w:val="22"/>
        </w:rPr>
        <w:t xml:space="preserve"> </w:t>
      </w:r>
      <w:r w:rsidR="000476CB" w:rsidRPr="00FA6208">
        <w:rPr>
          <w:rFonts w:eastAsia="Times New Roman"/>
          <w:sz w:val="22"/>
          <w:szCs w:val="22"/>
        </w:rPr>
        <w:t>and</w:t>
      </w:r>
      <w:r w:rsidR="000476CB" w:rsidRPr="00FA6208">
        <w:rPr>
          <w:rFonts w:eastAsia="Times New Roman"/>
          <w:spacing w:val="-6"/>
          <w:sz w:val="22"/>
          <w:szCs w:val="22"/>
        </w:rPr>
        <w:t xml:space="preserve"> </w:t>
      </w:r>
      <w:r w:rsidR="000476CB" w:rsidRPr="00FA6208">
        <w:rPr>
          <w:rFonts w:eastAsia="Times New Roman"/>
          <w:sz w:val="22"/>
          <w:szCs w:val="22"/>
        </w:rPr>
        <w:t>smoke</w:t>
      </w:r>
      <w:r w:rsidR="000476CB" w:rsidRPr="00FA6208">
        <w:rPr>
          <w:rFonts w:eastAsia="Times New Roman"/>
          <w:spacing w:val="-12"/>
          <w:sz w:val="22"/>
          <w:szCs w:val="22"/>
        </w:rPr>
        <w:t xml:space="preserve"> </w:t>
      </w:r>
      <w:r w:rsidR="000476CB" w:rsidRPr="00FA6208">
        <w:rPr>
          <w:rFonts w:eastAsia="Times New Roman"/>
          <w:sz w:val="22"/>
          <w:szCs w:val="22"/>
        </w:rPr>
        <w:t>test to</w:t>
      </w:r>
      <w:r w:rsidR="000476CB" w:rsidRPr="00FA6208">
        <w:rPr>
          <w:rFonts w:eastAsia="Times New Roman"/>
          <w:spacing w:val="4"/>
          <w:sz w:val="22"/>
          <w:szCs w:val="22"/>
        </w:rPr>
        <w:t xml:space="preserve"> </w:t>
      </w:r>
      <w:r w:rsidR="000476CB" w:rsidRPr="00FA6208">
        <w:rPr>
          <w:rFonts w:eastAsia="Times New Roman"/>
          <w:sz w:val="22"/>
          <w:szCs w:val="22"/>
        </w:rPr>
        <w:t>identify</w:t>
      </w:r>
      <w:r w:rsidR="000476CB" w:rsidRPr="00FA6208">
        <w:rPr>
          <w:rFonts w:eastAsia="Times New Roman"/>
          <w:spacing w:val="-13"/>
          <w:sz w:val="22"/>
          <w:szCs w:val="22"/>
        </w:rPr>
        <w:t xml:space="preserve"> </w:t>
      </w:r>
      <w:r w:rsidR="000476CB" w:rsidRPr="00FA6208">
        <w:rPr>
          <w:rFonts w:eastAsia="Times New Roman"/>
          <w:sz w:val="22"/>
          <w:szCs w:val="22"/>
        </w:rPr>
        <w:t>I&amp;I</w:t>
      </w:r>
      <w:r w:rsidR="000476CB" w:rsidRPr="00FA6208">
        <w:rPr>
          <w:rFonts w:eastAsia="Times New Roman"/>
          <w:spacing w:val="-7"/>
          <w:sz w:val="22"/>
          <w:szCs w:val="22"/>
        </w:rPr>
        <w:t xml:space="preserve"> </w:t>
      </w:r>
      <w:r w:rsidR="000476CB" w:rsidRPr="00FA6208">
        <w:rPr>
          <w:rFonts w:eastAsia="Times New Roman"/>
          <w:sz w:val="22"/>
          <w:szCs w:val="22"/>
        </w:rPr>
        <w:t>problem</w:t>
      </w:r>
      <w:r w:rsidR="000476CB" w:rsidRPr="00FA6208">
        <w:rPr>
          <w:rFonts w:eastAsia="Times New Roman"/>
          <w:spacing w:val="-4"/>
          <w:sz w:val="22"/>
          <w:szCs w:val="22"/>
        </w:rPr>
        <w:t xml:space="preserve"> </w:t>
      </w:r>
      <w:r w:rsidR="000476CB" w:rsidRPr="00FA6208">
        <w:rPr>
          <w:rFonts w:eastAsia="Times New Roman"/>
          <w:sz w:val="22"/>
          <w:szCs w:val="22"/>
        </w:rPr>
        <w:t>areas.</w:t>
      </w:r>
    </w:p>
    <w:p w14:paraId="5E8F781D" w14:textId="77777777" w:rsidR="005C4617" w:rsidRPr="005C4617" w:rsidRDefault="005C4617" w:rsidP="005C4617">
      <w:pPr>
        <w:pStyle w:val="ListParagraph"/>
        <w:jc w:val="both"/>
        <w:rPr>
          <w:rFonts w:eastAsia="Times New Roman"/>
          <w:sz w:val="22"/>
          <w:szCs w:val="22"/>
        </w:rPr>
      </w:pPr>
    </w:p>
    <w:p w14:paraId="0F1BBF98" w14:textId="7D5C4F9E" w:rsidR="000476CB" w:rsidRPr="000476CB" w:rsidRDefault="000476CB" w:rsidP="005C4617">
      <w:pPr>
        <w:tabs>
          <w:tab w:val="left" w:pos="1560"/>
        </w:tabs>
        <w:autoSpaceDE/>
        <w:autoSpaceDN/>
        <w:adjustRightInd/>
        <w:spacing w:line="248" w:lineRule="exact"/>
        <w:ind w:left="1567" w:right="157" w:hanging="721"/>
        <w:jc w:val="both"/>
        <w:rPr>
          <w:rFonts w:eastAsia="Times New Roman"/>
          <w:sz w:val="22"/>
          <w:szCs w:val="22"/>
        </w:rPr>
      </w:pPr>
      <w:r w:rsidRPr="000476CB">
        <w:rPr>
          <w:rFonts w:eastAsia="Times New Roman"/>
          <w:sz w:val="22"/>
          <w:szCs w:val="22"/>
        </w:rPr>
        <w:t>c.</w:t>
      </w:r>
      <w:r w:rsidRPr="000476CB">
        <w:rPr>
          <w:rFonts w:eastAsia="Times New Roman"/>
          <w:spacing w:val="-50"/>
          <w:sz w:val="22"/>
          <w:szCs w:val="22"/>
        </w:rPr>
        <w:t xml:space="preserve"> </w:t>
      </w:r>
      <w:r w:rsidR="00FA6208">
        <w:rPr>
          <w:rFonts w:eastAsia="Times New Roman"/>
          <w:spacing w:val="-50"/>
          <w:sz w:val="22"/>
          <w:szCs w:val="22"/>
        </w:rPr>
        <w:t xml:space="preserve">           </w:t>
      </w:r>
      <w:r w:rsidR="005C4617">
        <w:rPr>
          <w:rFonts w:eastAsia="Times New Roman"/>
          <w:spacing w:val="-50"/>
          <w:sz w:val="22"/>
          <w:szCs w:val="22"/>
        </w:rPr>
        <w:tab/>
      </w:r>
      <w:r w:rsidR="00FA6208">
        <w:rPr>
          <w:rFonts w:eastAsia="Times New Roman"/>
          <w:spacing w:val="-50"/>
          <w:sz w:val="22"/>
          <w:szCs w:val="22"/>
        </w:rPr>
        <w:t xml:space="preserve">    </w:t>
      </w:r>
      <w:r w:rsidRPr="000476CB">
        <w:rPr>
          <w:rFonts w:eastAsia="Times New Roman"/>
          <w:sz w:val="22"/>
          <w:szCs w:val="22"/>
        </w:rPr>
        <w:t>Investigate</w:t>
      </w:r>
      <w:r w:rsidRPr="000476CB">
        <w:rPr>
          <w:rFonts w:eastAsia="Times New Roman"/>
          <w:spacing w:val="-12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City</w:t>
      </w:r>
      <w:r w:rsidRPr="000476CB">
        <w:rPr>
          <w:rFonts w:eastAsia="Times New Roman"/>
          <w:spacing w:val="1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non-domestic</w:t>
      </w:r>
      <w:r w:rsidRPr="000476CB">
        <w:rPr>
          <w:rFonts w:eastAsia="Times New Roman"/>
          <w:spacing w:val="-13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user</w:t>
      </w:r>
      <w:r w:rsidRPr="000476CB">
        <w:rPr>
          <w:rFonts w:eastAsia="Times New Roman"/>
          <w:spacing w:val="-11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Ordinance</w:t>
      </w:r>
      <w:r w:rsidRPr="000476CB">
        <w:rPr>
          <w:rFonts w:eastAsia="Times New Roman"/>
          <w:spacing w:val="-6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during</w:t>
      </w:r>
      <w:r w:rsidRPr="000476CB">
        <w:rPr>
          <w:rFonts w:eastAsia="Times New Roman"/>
          <w:spacing w:val="-1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202</w:t>
      </w:r>
      <w:r w:rsidR="00FA6208">
        <w:rPr>
          <w:rFonts w:eastAsia="Times New Roman"/>
          <w:sz w:val="22"/>
          <w:szCs w:val="22"/>
        </w:rPr>
        <w:t>2</w:t>
      </w:r>
      <w:r w:rsidRPr="000476CB">
        <w:rPr>
          <w:rFonts w:eastAsia="Times New Roman"/>
          <w:sz w:val="22"/>
          <w:szCs w:val="22"/>
        </w:rPr>
        <w:t>,</w:t>
      </w:r>
      <w:r w:rsidRPr="000476CB">
        <w:rPr>
          <w:rFonts w:eastAsia="Times New Roman"/>
          <w:spacing w:val="-3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consider</w:t>
      </w:r>
      <w:r w:rsidRPr="000476CB">
        <w:rPr>
          <w:rFonts w:eastAsia="Times New Roman"/>
          <w:spacing w:val="-6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conducting</w:t>
      </w:r>
      <w:r w:rsidRPr="000476CB">
        <w:rPr>
          <w:rFonts w:eastAsia="Times New Roman"/>
          <w:spacing w:val="-18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a</w:t>
      </w:r>
      <w:r w:rsidRPr="000476CB">
        <w:rPr>
          <w:rFonts w:eastAsia="Times New Roman"/>
          <w:spacing w:val="1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non-domestic</w:t>
      </w:r>
      <w:r w:rsidRPr="000476CB">
        <w:rPr>
          <w:rFonts w:eastAsia="Times New Roman"/>
          <w:spacing w:val="-13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user survey</w:t>
      </w:r>
      <w:r w:rsidRPr="000476CB">
        <w:rPr>
          <w:rFonts w:eastAsia="Times New Roman"/>
          <w:spacing w:val="-7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to</w:t>
      </w:r>
      <w:r w:rsidRPr="000476CB">
        <w:rPr>
          <w:rFonts w:eastAsia="Times New Roman"/>
          <w:spacing w:val="3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identify</w:t>
      </w:r>
      <w:r w:rsidRPr="000476CB">
        <w:rPr>
          <w:rFonts w:eastAsia="Times New Roman"/>
          <w:spacing w:val="-13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system</w:t>
      </w:r>
      <w:r w:rsidRPr="000476CB">
        <w:rPr>
          <w:rFonts w:eastAsia="Times New Roman"/>
          <w:spacing w:val="-1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users.</w:t>
      </w:r>
    </w:p>
    <w:p w14:paraId="3691F287" w14:textId="77777777" w:rsidR="000476CB" w:rsidRPr="000476CB" w:rsidRDefault="000476CB" w:rsidP="005C4617">
      <w:pPr>
        <w:autoSpaceDE/>
        <w:autoSpaceDN/>
        <w:adjustRightInd/>
        <w:spacing w:before="10" w:line="240" w:lineRule="exact"/>
        <w:jc w:val="both"/>
        <w:rPr>
          <w:rFonts w:asciiTheme="minorHAnsi" w:eastAsiaTheme="minorHAnsi" w:hAnsiTheme="minorHAnsi" w:cstheme="minorBidi"/>
        </w:rPr>
      </w:pPr>
    </w:p>
    <w:p w14:paraId="1811E363" w14:textId="3537210F" w:rsidR="000476CB" w:rsidRPr="000476CB" w:rsidRDefault="000476CB" w:rsidP="005C4617">
      <w:pPr>
        <w:tabs>
          <w:tab w:val="left" w:pos="1560"/>
        </w:tabs>
        <w:autoSpaceDE/>
        <w:autoSpaceDN/>
        <w:adjustRightInd/>
        <w:spacing w:line="248" w:lineRule="exact"/>
        <w:ind w:left="1558" w:right="97" w:hanging="707"/>
        <w:jc w:val="both"/>
        <w:rPr>
          <w:rFonts w:eastAsia="Times New Roman"/>
          <w:sz w:val="22"/>
          <w:szCs w:val="22"/>
        </w:rPr>
      </w:pPr>
      <w:r w:rsidRPr="000476CB">
        <w:rPr>
          <w:rFonts w:eastAsia="Times New Roman"/>
          <w:sz w:val="22"/>
          <w:szCs w:val="22"/>
        </w:rPr>
        <w:t>d.</w:t>
      </w:r>
      <w:r w:rsidRPr="000476CB">
        <w:rPr>
          <w:rFonts w:eastAsia="Times New Roman"/>
          <w:sz w:val="22"/>
          <w:szCs w:val="22"/>
        </w:rPr>
        <w:tab/>
        <w:t>The</w:t>
      </w:r>
      <w:r w:rsidRPr="000476CB">
        <w:rPr>
          <w:rFonts w:eastAsia="Times New Roman"/>
          <w:spacing w:val="-6"/>
          <w:sz w:val="22"/>
          <w:szCs w:val="22"/>
        </w:rPr>
        <w:t xml:space="preserve"> </w:t>
      </w:r>
      <w:proofErr w:type="gramStart"/>
      <w:r w:rsidRPr="000476CB">
        <w:rPr>
          <w:rFonts w:eastAsia="Times New Roman"/>
          <w:sz w:val="22"/>
          <w:szCs w:val="22"/>
        </w:rPr>
        <w:t>City</w:t>
      </w:r>
      <w:proofErr w:type="gramEnd"/>
      <w:r w:rsidRPr="000476CB">
        <w:rPr>
          <w:rFonts w:eastAsia="Times New Roman"/>
          <w:sz w:val="22"/>
          <w:szCs w:val="22"/>
        </w:rPr>
        <w:t xml:space="preserve"> will</w:t>
      </w:r>
      <w:r w:rsidRPr="000476CB">
        <w:rPr>
          <w:rFonts w:eastAsia="Times New Roman"/>
          <w:spacing w:val="-12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continue</w:t>
      </w:r>
      <w:r w:rsidRPr="000476CB">
        <w:rPr>
          <w:rFonts w:eastAsia="Times New Roman"/>
          <w:spacing w:val="-14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to</w:t>
      </w:r>
      <w:r w:rsidRPr="000476CB">
        <w:rPr>
          <w:rFonts w:eastAsia="Times New Roman"/>
          <w:spacing w:val="3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work</w:t>
      </w:r>
      <w:r w:rsidRPr="000476CB">
        <w:rPr>
          <w:rFonts w:eastAsia="Times New Roman"/>
          <w:spacing w:val="-3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with</w:t>
      </w:r>
      <w:r w:rsidRPr="000476CB">
        <w:rPr>
          <w:rFonts w:eastAsia="Times New Roman"/>
          <w:spacing w:val="1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its</w:t>
      </w:r>
      <w:r w:rsidRPr="000476CB">
        <w:rPr>
          <w:rFonts w:eastAsia="Times New Roman"/>
          <w:spacing w:val="-7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environmental</w:t>
      </w:r>
      <w:r w:rsidRPr="000476CB">
        <w:rPr>
          <w:rFonts w:eastAsia="Times New Roman"/>
          <w:spacing w:val="-11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consultant</w:t>
      </w:r>
      <w:r w:rsidRPr="000476CB">
        <w:rPr>
          <w:rFonts w:eastAsia="Times New Roman"/>
          <w:spacing w:val="-18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to</w:t>
      </w:r>
      <w:r w:rsidRPr="000476CB">
        <w:rPr>
          <w:rFonts w:eastAsia="Times New Roman"/>
          <w:spacing w:val="3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increase</w:t>
      </w:r>
      <w:r w:rsidRPr="000476CB">
        <w:rPr>
          <w:rFonts w:eastAsia="Times New Roman"/>
          <w:spacing w:val="-15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monitoring</w:t>
      </w:r>
      <w:r w:rsidRPr="000476CB">
        <w:rPr>
          <w:rFonts w:eastAsia="Times New Roman"/>
          <w:spacing w:val="-14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of</w:t>
      </w:r>
      <w:r w:rsidRPr="000476CB">
        <w:rPr>
          <w:rFonts w:eastAsia="Times New Roman"/>
          <w:spacing w:val="5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Ponds</w:t>
      </w:r>
      <w:r w:rsidRPr="000476CB">
        <w:rPr>
          <w:rFonts w:eastAsia="Times New Roman"/>
          <w:spacing w:val="-5"/>
          <w:sz w:val="22"/>
          <w:szCs w:val="22"/>
        </w:rPr>
        <w:t xml:space="preserve"> </w:t>
      </w:r>
      <w:r w:rsidRPr="000476CB">
        <w:rPr>
          <w:rFonts w:eastAsia="Times New Roman"/>
          <w:w w:val="101"/>
          <w:sz w:val="22"/>
          <w:szCs w:val="22"/>
        </w:rPr>
        <w:t xml:space="preserve">and </w:t>
      </w:r>
      <w:r w:rsidRPr="000476CB">
        <w:rPr>
          <w:rFonts w:eastAsia="Times New Roman"/>
          <w:sz w:val="22"/>
          <w:szCs w:val="22"/>
        </w:rPr>
        <w:t>maintain</w:t>
      </w:r>
      <w:r w:rsidRPr="000476CB">
        <w:rPr>
          <w:rFonts w:eastAsia="Times New Roman"/>
          <w:spacing w:val="-5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both</w:t>
      </w:r>
      <w:r w:rsidRPr="000476CB">
        <w:rPr>
          <w:rFonts w:eastAsia="Times New Roman"/>
          <w:spacing w:val="-7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wetland</w:t>
      </w:r>
      <w:r w:rsidRPr="000476CB">
        <w:rPr>
          <w:rFonts w:eastAsia="Times New Roman"/>
          <w:spacing w:val="-6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discharges</w:t>
      </w:r>
      <w:r w:rsidRPr="000476CB">
        <w:rPr>
          <w:rFonts w:eastAsia="Times New Roman"/>
          <w:spacing w:val="-8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as</w:t>
      </w:r>
      <w:r w:rsidRPr="000476CB">
        <w:rPr>
          <w:rFonts w:eastAsia="Times New Roman"/>
          <w:spacing w:val="3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per</w:t>
      </w:r>
      <w:r w:rsidRPr="000476CB">
        <w:rPr>
          <w:rFonts w:eastAsia="Times New Roman"/>
          <w:spacing w:val="-11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the</w:t>
      </w:r>
      <w:r w:rsidRPr="000476CB">
        <w:rPr>
          <w:rFonts w:eastAsia="Times New Roman"/>
          <w:spacing w:val="-4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LPDES</w:t>
      </w:r>
      <w:r w:rsidRPr="000476CB">
        <w:rPr>
          <w:rFonts w:eastAsia="Times New Roman"/>
          <w:spacing w:val="-9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Permit</w:t>
      </w:r>
      <w:r w:rsidRPr="000476CB">
        <w:rPr>
          <w:rFonts w:eastAsia="Times New Roman"/>
          <w:spacing w:val="-7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project.</w:t>
      </w:r>
    </w:p>
    <w:p w14:paraId="014D053D" w14:textId="77777777" w:rsidR="000476CB" w:rsidRPr="000476CB" w:rsidRDefault="000476CB" w:rsidP="005C4617">
      <w:pPr>
        <w:autoSpaceDE/>
        <w:autoSpaceDN/>
        <w:adjustRightInd/>
        <w:spacing w:before="12" w:line="240" w:lineRule="exact"/>
        <w:jc w:val="both"/>
        <w:rPr>
          <w:rFonts w:asciiTheme="minorHAnsi" w:eastAsiaTheme="minorHAnsi" w:hAnsiTheme="minorHAnsi" w:cstheme="minorBidi"/>
        </w:rPr>
      </w:pPr>
    </w:p>
    <w:p w14:paraId="02CEB873" w14:textId="77777777" w:rsidR="000476CB" w:rsidRPr="000476CB" w:rsidRDefault="000476CB" w:rsidP="005C4617">
      <w:pPr>
        <w:tabs>
          <w:tab w:val="left" w:pos="1540"/>
        </w:tabs>
        <w:autoSpaceDE/>
        <w:autoSpaceDN/>
        <w:adjustRightInd/>
        <w:ind w:left="846" w:right="-20"/>
        <w:jc w:val="both"/>
        <w:rPr>
          <w:rFonts w:eastAsia="Times New Roman"/>
          <w:sz w:val="22"/>
          <w:szCs w:val="22"/>
        </w:rPr>
      </w:pPr>
      <w:r w:rsidRPr="000476CB">
        <w:rPr>
          <w:rFonts w:eastAsia="Times New Roman"/>
          <w:sz w:val="22"/>
          <w:szCs w:val="22"/>
        </w:rPr>
        <w:t>e.</w:t>
      </w:r>
      <w:r w:rsidRPr="000476CB">
        <w:rPr>
          <w:rFonts w:eastAsia="Times New Roman"/>
          <w:sz w:val="22"/>
          <w:szCs w:val="22"/>
        </w:rPr>
        <w:tab/>
        <w:t>Monitor</w:t>
      </w:r>
      <w:r w:rsidRPr="000476CB">
        <w:rPr>
          <w:rFonts w:eastAsia="Times New Roman"/>
          <w:spacing w:val="-4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wetland</w:t>
      </w:r>
      <w:r w:rsidRPr="000476CB">
        <w:rPr>
          <w:rFonts w:eastAsia="Times New Roman"/>
          <w:spacing w:val="-6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discharges</w:t>
      </w:r>
      <w:r w:rsidRPr="000476CB">
        <w:rPr>
          <w:rFonts w:eastAsia="Times New Roman"/>
          <w:spacing w:val="-13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and</w:t>
      </w:r>
      <w:r w:rsidRPr="000476CB">
        <w:rPr>
          <w:rFonts w:eastAsia="Times New Roman"/>
          <w:spacing w:val="-3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ensure</w:t>
      </w:r>
      <w:r w:rsidRPr="000476CB">
        <w:rPr>
          <w:rFonts w:eastAsia="Times New Roman"/>
          <w:spacing w:val="-4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proper</w:t>
      </w:r>
      <w:r w:rsidRPr="000476CB">
        <w:rPr>
          <w:rFonts w:eastAsia="Times New Roman"/>
          <w:spacing w:val="-9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wetland</w:t>
      </w:r>
      <w:r w:rsidRPr="000476CB">
        <w:rPr>
          <w:rFonts w:eastAsia="Times New Roman"/>
          <w:spacing w:val="-2"/>
          <w:sz w:val="22"/>
          <w:szCs w:val="22"/>
        </w:rPr>
        <w:t xml:space="preserve"> </w:t>
      </w:r>
      <w:r w:rsidRPr="000476CB">
        <w:rPr>
          <w:rFonts w:eastAsia="Times New Roman"/>
          <w:w w:val="98"/>
          <w:sz w:val="22"/>
          <w:szCs w:val="22"/>
        </w:rPr>
        <w:t>loadings</w:t>
      </w:r>
      <w:r w:rsidRPr="000476CB">
        <w:rPr>
          <w:rFonts w:eastAsia="Times New Roman"/>
          <w:spacing w:val="-8"/>
          <w:w w:val="98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for</w:t>
      </w:r>
      <w:r w:rsidRPr="000476CB">
        <w:rPr>
          <w:rFonts w:eastAsia="Times New Roman"/>
          <w:spacing w:val="3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permit</w:t>
      </w:r>
      <w:r w:rsidRPr="000476CB">
        <w:rPr>
          <w:rFonts w:eastAsia="Times New Roman"/>
          <w:spacing w:val="-11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compliance</w:t>
      </w:r>
    </w:p>
    <w:p w14:paraId="4F86CB99" w14:textId="77777777" w:rsidR="000476CB" w:rsidRPr="000476CB" w:rsidRDefault="000476CB" w:rsidP="005C4617">
      <w:pPr>
        <w:autoSpaceDE/>
        <w:autoSpaceDN/>
        <w:adjustRightInd/>
        <w:spacing w:before="6" w:line="260" w:lineRule="exact"/>
        <w:jc w:val="both"/>
        <w:rPr>
          <w:rFonts w:asciiTheme="minorHAnsi" w:eastAsiaTheme="minorHAnsi" w:hAnsiTheme="minorHAnsi" w:cstheme="minorBidi"/>
          <w:sz w:val="26"/>
          <w:szCs w:val="26"/>
        </w:rPr>
      </w:pPr>
    </w:p>
    <w:p w14:paraId="013D9E4A" w14:textId="77777777" w:rsidR="000476CB" w:rsidRPr="000476CB" w:rsidRDefault="000476CB" w:rsidP="005C4617">
      <w:pPr>
        <w:tabs>
          <w:tab w:val="left" w:pos="1540"/>
        </w:tabs>
        <w:autoSpaceDE/>
        <w:autoSpaceDN/>
        <w:adjustRightInd/>
        <w:spacing w:line="248" w:lineRule="exact"/>
        <w:ind w:left="1553" w:right="783" w:hanging="716"/>
        <w:jc w:val="both"/>
        <w:rPr>
          <w:rFonts w:eastAsia="Times New Roman"/>
          <w:sz w:val="22"/>
          <w:szCs w:val="22"/>
        </w:rPr>
      </w:pPr>
      <w:r w:rsidRPr="000476CB">
        <w:rPr>
          <w:rFonts w:eastAsia="Times New Roman"/>
          <w:sz w:val="22"/>
          <w:szCs w:val="22"/>
        </w:rPr>
        <w:t>f.</w:t>
      </w:r>
      <w:r w:rsidRPr="000476CB">
        <w:rPr>
          <w:rFonts w:eastAsia="Times New Roman"/>
          <w:spacing w:val="-49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ab/>
        <w:t>Develop</w:t>
      </w:r>
      <w:r w:rsidRPr="000476CB">
        <w:rPr>
          <w:rFonts w:eastAsia="Times New Roman"/>
          <w:spacing w:val="-9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and</w:t>
      </w:r>
      <w:r w:rsidRPr="000476CB">
        <w:rPr>
          <w:rFonts w:eastAsia="Times New Roman"/>
          <w:spacing w:val="-1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review</w:t>
      </w:r>
      <w:r w:rsidRPr="000476CB">
        <w:rPr>
          <w:rFonts w:eastAsia="Times New Roman"/>
          <w:spacing w:val="-2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plans</w:t>
      </w:r>
      <w:r w:rsidRPr="000476CB">
        <w:rPr>
          <w:rFonts w:eastAsia="Times New Roman"/>
          <w:spacing w:val="-13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to</w:t>
      </w:r>
      <w:r w:rsidRPr="000476CB">
        <w:rPr>
          <w:rFonts w:eastAsia="Times New Roman"/>
          <w:spacing w:val="10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remove</w:t>
      </w:r>
      <w:r w:rsidRPr="000476CB">
        <w:rPr>
          <w:rFonts w:eastAsia="Times New Roman"/>
          <w:spacing w:val="-14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excess bio-solid</w:t>
      </w:r>
      <w:r w:rsidRPr="000476CB">
        <w:rPr>
          <w:rFonts w:eastAsia="Times New Roman"/>
          <w:spacing w:val="-15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accumulation</w:t>
      </w:r>
      <w:r w:rsidRPr="000476CB">
        <w:rPr>
          <w:rFonts w:eastAsia="Times New Roman"/>
          <w:spacing w:val="-2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in</w:t>
      </w:r>
      <w:r w:rsidRPr="000476CB">
        <w:rPr>
          <w:rFonts w:eastAsia="Times New Roman"/>
          <w:spacing w:val="-7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the</w:t>
      </w:r>
      <w:r w:rsidRPr="000476CB">
        <w:rPr>
          <w:rFonts w:eastAsia="Times New Roman"/>
          <w:spacing w:val="-3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Ponds</w:t>
      </w:r>
      <w:r w:rsidRPr="000476CB">
        <w:rPr>
          <w:rFonts w:eastAsia="Times New Roman"/>
          <w:spacing w:val="-5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and</w:t>
      </w:r>
      <w:r w:rsidRPr="000476CB">
        <w:rPr>
          <w:rFonts w:eastAsia="Times New Roman"/>
          <w:spacing w:val="-2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continue maintenance</w:t>
      </w:r>
      <w:r w:rsidRPr="000476CB">
        <w:rPr>
          <w:rFonts w:eastAsia="Times New Roman"/>
          <w:spacing w:val="-12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to</w:t>
      </w:r>
      <w:r w:rsidRPr="000476CB">
        <w:rPr>
          <w:rFonts w:eastAsia="Times New Roman"/>
          <w:spacing w:val="4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maintain</w:t>
      </w:r>
      <w:r w:rsidRPr="000476CB">
        <w:rPr>
          <w:rFonts w:eastAsia="Times New Roman"/>
          <w:spacing w:val="-2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rock-reed</w:t>
      </w:r>
      <w:r w:rsidRPr="000476CB">
        <w:rPr>
          <w:rFonts w:eastAsia="Times New Roman"/>
          <w:spacing w:val="-16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filtration</w:t>
      </w:r>
      <w:r w:rsidRPr="000476CB">
        <w:rPr>
          <w:rFonts w:eastAsia="Times New Roman"/>
          <w:spacing w:val="-1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efficiency.</w:t>
      </w:r>
    </w:p>
    <w:p w14:paraId="33EE1EC0" w14:textId="77777777" w:rsidR="000476CB" w:rsidRPr="000476CB" w:rsidRDefault="000476CB" w:rsidP="005C4617">
      <w:pPr>
        <w:autoSpaceDE/>
        <w:autoSpaceDN/>
        <w:adjustRightInd/>
        <w:spacing w:before="15" w:line="240" w:lineRule="exact"/>
        <w:jc w:val="both"/>
        <w:rPr>
          <w:rFonts w:asciiTheme="minorHAnsi" w:eastAsiaTheme="minorHAnsi" w:hAnsiTheme="minorHAnsi" w:cstheme="minorBidi"/>
        </w:rPr>
      </w:pPr>
    </w:p>
    <w:p w14:paraId="511E897C" w14:textId="77777777" w:rsidR="000476CB" w:rsidRPr="000476CB" w:rsidRDefault="000476CB" w:rsidP="005C4617">
      <w:pPr>
        <w:tabs>
          <w:tab w:val="left" w:pos="1540"/>
        </w:tabs>
        <w:autoSpaceDE/>
        <w:autoSpaceDN/>
        <w:adjustRightInd/>
        <w:spacing w:line="248" w:lineRule="exact"/>
        <w:ind w:left="1558" w:right="402" w:hanging="716"/>
        <w:jc w:val="both"/>
        <w:rPr>
          <w:rFonts w:eastAsia="Times New Roman"/>
          <w:sz w:val="22"/>
          <w:szCs w:val="22"/>
        </w:rPr>
      </w:pPr>
      <w:r w:rsidRPr="000476CB">
        <w:rPr>
          <w:rFonts w:eastAsia="Times New Roman"/>
          <w:sz w:val="22"/>
          <w:szCs w:val="22"/>
        </w:rPr>
        <w:t>g.</w:t>
      </w:r>
      <w:r w:rsidRPr="000476CB">
        <w:rPr>
          <w:rFonts w:eastAsia="Times New Roman"/>
          <w:sz w:val="22"/>
          <w:szCs w:val="22"/>
        </w:rPr>
        <w:tab/>
        <w:t>Continue</w:t>
      </w:r>
      <w:r w:rsidRPr="000476CB">
        <w:rPr>
          <w:rFonts w:eastAsia="Times New Roman"/>
          <w:spacing w:val="-9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to supply</w:t>
      </w:r>
      <w:r w:rsidRPr="000476CB">
        <w:rPr>
          <w:rFonts w:eastAsia="Times New Roman"/>
          <w:spacing w:val="-9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and</w:t>
      </w:r>
      <w:r w:rsidRPr="000476CB">
        <w:rPr>
          <w:rFonts w:eastAsia="Times New Roman"/>
          <w:spacing w:val="-2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consider</w:t>
      </w:r>
      <w:r w:rsidRPr="000476CB">
        <w:rPr>
          <w:rFonts w:eastAsia="Times New Roman"/>
          <w:spacing w:val="-11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additional</w:t>
      </w:r>
      <w:r w:rsidRPr="000476CB">
        <w:rPr>
          <w:rFonts w:eastAsia="Times New Roman"/>
          <w:spacing w:val="-14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aeration</w:t>
      </w:r>
      <w:r w:rsidRPr="000476CB">
        <w:rPr>
          <w:rFonts w:eastAsia="Times New Roman"/>
          <w:spacing w:val="-7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to</w:t>
      </w:r>
      <w:r w:rsidRPr="000476CB">
        <w:rPr>
          <w:rFonts w:eastAsia="Times New Roman"/>
          <w:spacing w:val="3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ensure</w:t>
      </w:r>
      <w:r w:rsidRPr="000476CB">
        <w:rPr>
          <w:rFonts w:eastAsia="Times New Roman"/>
          <w:spacing w:val="-4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proper</w:t>
      </w:r>
      <w:r w:rsidRPr="000476CB">
        <w:rPr>
          <w:rFonts w:eastAsia="Times New Roman"/>
          <w:spacing w:val="-9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influent</w:t>
      </w:r>
      <w:r w:rsidRPr="000476CB">
        <w:rPr>
          <w:rFonts w:eastAsia="Times New Roman"/>
          <w:spacing w:val="-18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treatment</w:t>
      </w:r>
      <w:r w:rsidRPr="000476CB">
        <w:rPr>
          <w:rFonts w:eastAsia="Times New Roman"/>
          <w:spacing w:val="-8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and</w:t>
      </w:r>
      <w:r w:rsidRPr="000476CB">
        <w:rPr>
          <w:rFonts w:eastAsia="Times New Roman"/>
          <w:spacing w:val="1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proper biological</w:t>
      </w:r>
      <w:r w:rsidRPr="000476CB">
        <w:rPr>
          <w:rFonts w:eastAsia="Times New Roman"/>
          <w:spacing w:val="-16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reduction.</w:t>
      </w:r>
    </w:p>
    <w:p w14:paraId="1B8D484E" w14:textId="77777777" w:rsidR="000476CB" w:rsidRPr="000476CB" w:rsidRDefault="000476CB" w:rsidP="005C4617">
      <w:pPr>
        <w:autoSpaceDE/>
        <w:autoSpaceDN/>
        <w:adjustRightInd/>
        <w:spacing w:before="8" w:line="240" w:lineRule="exact"/>
        <w:jc w:val="both"/>
        <w:rPr>
          <w:rFonts w:asciiTheme="minorHAnsi" w:eastAsiaTheme="minorHAnsi" w:hAnsiTheme="minorHAnsi" w:cstheme="minorBidi"/>
        </w:rPr>
      </w:pPr>
    </w:p>
    <w:p w14:paraId="161BA9DC" w14:textId="77777777" w:rsidR="000476CB" w:rsidRPr="000476CB" w:rsidRDefault="000476CB" w:rsidP="005C4617">
      <w:pPr>
        <w:tabs>
          <w:tab w:val="left" w:pos="1540"/>
        </w:tabs>
        <w:autoSpaceDE/>
        <w:autoSpaceDN/>
        <w:adjustRightInd/>
        <w:ind w:left="1562" w:right="313" w:hanging="726"/>
        <w:jc w:val="both"/>
        <w:rPr>
          <w:rFonts w:eastAsia="Times New Roman"/>
          <w:sz w:val="22"/>
          <w:szCs w:val="22"/>
        </w:rPr>
      </w:pPr>
      <w:r w:rsidRPr="000476CB">
        <w:rPr>
          <w:rFonts w:eastAsia="Times New Roman"/>
          <w:sz w:val="22"/>
          <w:szCs w:val="22"/>
        </w:rPr>
        <w:t>h.</w:t>
      </w:r>
      <w:r w:rsidRPr="000476CB">
        <w:rPr>
          <w:rFonts w:eastAsia="Times New Roman"/>
          <w:sz w:val="22"/>
          <w:szCs w:val="22"/>
        </w:rPr>
        <w:tab/>
        <w:t>The</w:t>
      </w:r>
      <w:r w:rsidRPr="000476CB">
        <w:rPr>
          <w:rFonts w:eastAsia="Times New Roman"/>
          <w:spacing w:val="-10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City</w:t>
      </w:r>
      <w:r w:rsidRPr="000476CB">
        <w:rPr>
          <w:rFonts w:eastAsia="Times New Roman"/>
          <w:spacing w:val="1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will</w:t>
      </w:r>
      <w:r w:rsidRPr="000476CB">
        <w:rPr>
          <w:rFonts w:eastAsia="Times New Roman"/>
          <w:spacing w:val="-7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ensure</w:t>
      </w:r>
      <w:r w:rsidRPr="000476CB">
        <w:rPr>
          <w:rFonts w:eastAsia="Times New Roman"/>
          <w:spacing w:val="1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proper</w:t>
      </w:r>
      <w:r w:rsidRPr="000476CB">
        <w:rPr>
          <w:rFonts w:eastAsia="Times New Roman"/>
          <w:spacing w:val="-10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operation</w:t>
      </w:r>
      <w:r w:rsidRPr="000476CB">
        <w:rPr>
          <w:rFonts w:eastAsia="Times New Roman"/>
          <w:spacing w:val="-13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of</w:t>
      </w:r>
      <w:r w:rsidRPr="000476CB">
        <w:rPr>
          <w:rFonts w:eastAsia="Times New Roman"/>
          <w:spacing w:val="-4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the</w:t>
      </w:r>
      <w:r w:rsidRPr="000476CB">
        <w:rPr>
          <w:rFonts w:eastAsia="Times New Roman"/>
          <w:spacing w:val="-1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treatment</w:t>
      </w:r>
      <w:r w:rsidRPr="000476CB">
        <w:rPr>
          <w:rFonts w:eastAsia="Times New Roman"/>
          <w:spacing w:val="-7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system</w:t>
      </w:r>
      <w:r w:rsidRPr="000476CB">
        <w:rPr>
          <w:rFonts w:eastAsia="Times New Roman"/>
          <w:spacing w:val="-13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through</w:t>
      </w:r>
      <w:r w:rsidRPr="000476CB">
        <w:rPr>
          <w:rFonts w:eastAsia="Times New Roman"/>
          <w:spacing w:val="-8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on-going</w:t>
      </w:r>
      <w:r w:rsidRPr="000476CB">
        <w:rPr>
          <w:rFonts w:eastAsia="Times New Roman"/>
          <w:spacing w:val="-12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testing,</w:t>
      </w:r>
      <w:r w:rsidRPr="000476CB">
        <w:rPr>
          <w:rFonts w:eastAsia="Times New Roman"/>
          <w:spacing w:val="-11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monitoring influents</w:t>
      </w:r>
      <w:r w:rsidRPr="000476CB">
        <w:rPr>
          <w:rFonts w:eastAsia="Times New Roman"/>
          <w:spacing w:val="-20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and using</w:t>
      </w:r>
      <w:r w:rsidRPr="000476CB">
        <w:rPr>
          <w:rFonts w:eastAsia="Times New Roman"/>
          <w:spacing w:val="-14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the</w:t>
      </w:r>
      <w:r w:rsidRPr="000476CB">
        <w:rPr>
          <w:rFonts w:eastAsia="Times New Roman"/>
          <w:spacing w:val="1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EQ</w:t>
      </w:r>
      <w:r w:rsidRPr="000476CB">
        <w:rPr>
          <w:rFonts w:eastAsia="Times New Roman"/>
          <w:spacing w:val="2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Basin</w:t>
      </w:r>
      <w:r w:rsidRPr="000476CB">
        <w:rPr>
          <w:rFonts w:eastAsia="Times New Roman"/>
          <w:spacing w:val="-5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when</w:t>
      </w:r>
      <w:r w:rsidRPr="000476CB">
        <w:rPr>
          <w:rFonts w:eastAsia="Times New Roman"/>
          <w:spacing w:val="-4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necessary.</w:t>
      </w:r>
    </w:p>
    <w:p w14:paraId="3E502860" w14:textId="77777777" w:rsidR="000476CB" w:rsidRPr="000476CB" w:rsidRDefault="000476CB" w:rsidP="005C4617">
      <w:pPr>
        <w:autoSpaceDE/>
        <w:autoSpaceDN/>
        <w:adjustRightInd/>
        <w:spacing w:before="14" w:line="240" w:lineRule="exact"/>
        <w:jc w:val="both"/>
        <w:rPr>
          <w:rFonts w:asciiTheme="minorHAnsi" w:eastAsiaTheme="minorHAnsi" w:hAnsiTheme="minorHAnsi" w:cstheme="minorBidi"/>
        </w:rPr>
      </w:pPr>
    </w:p>
    <w:p w14:paraId="2429C158" w14:textId="77777777" w:rsidR="000476CB" w:rsidRPr="000476CB" w:rsidRDefault="000476CB" w:rsidP="005C4617">
      <w:pPr>
        <w:tabs>
          <w:tab w:val="left" w:pos="1540"/>
        </w:tabs>
        <w:autoSpaceDE/>
        <w:autoSpaceDN/>
        <w:adjustRightInd/>
        <w:ind w:left="1558" w:right="434" w:hanging="712"/>
        <w:jc w:val="both"/>
        <w:rPr>
          <w:rFonts w:eastAsia="Times New Roman"/>
          <w:sz w:val="22"/>
          <w:szCs w:val="22"/>
        </w:rPr>
      </w:pPr>
      <w:r w:rsidRPr="000476CB">
        <w:rPr>
          <w:rFonts w:eastAsia="Times New Roman"/>
          <w:sz w:val="15"/>
          <w:szCs w:val="15"/>
        </w:rPr>
        <w:t>1.</w:t>
      </w:r>
      <w:r w:rsidRPr="000476CB">
        <w:rPr>
          <w:rFonts w:eastAsia="Times New Roman"/>
          <w:spacing w:val="-30"/>
          <w:sz w:val="15"/>
          <w:szCs w:val="15"/>
        </w:rPr>
        <w:t xml:space="preserve"> </w:t>
      </w:r>
      <w:r w:rsidRPr="000476CB">
        <w:rPr>
          <w:rFonts w:eastAsia="Times New Roman"/>
          <w:sz w:val="15"/>
          <w:szCs w:val="15"/>
        </w:rPr>
        <w:tab/>
      </w:r>
      <w:r w:rsidRPr="000476CB">
        <w:rPr>
          <w:rFonts w:eastAsia="Times New Roman"/>
          <w:sz w:val="22"/>
          <w:szCs w:val="22"/>
        </w:rPr>
        <w:t>Continue</w:t>
      </w:r>
      <w:r w:rsidRPr="000476CB">
        <w:rPr>
          <w:rFonts w:eastAsia="Times New Roman"/>
          <w:spacing w:val="-9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to</w:t>
      </w:r>
      <w:r w:rsidRPr="000476CB">
        <w:rPr>
          <w:rFonts w:eastAsia="Times New Roman"/>
          <w:spacing w:val="-1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monitor</w:t>
      </w:r>
      <w:r w:rsidRPr="000476CB">
        <w:rPr>
          <w:rFonts w:eastAsia="Times New Roman"/>
          <w:spacing w:val="-10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and</w:t>
      </w:r>
      <w:r w:rsidRPr="000476CB">
        <w:rPr>
          <w:rFonts w:eastAsia="Times New Roman"/>
          <w:spacing w:val="-1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rehab</w:t>
      </w:r>
      <w:r w:rsidRPr="000476CB">
        <w:rPr>
          <w:rFonts w:eastAsia="Times New Roman"/>
          <w:spacing w:val="-2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all</w:t>
      </w:r>
      <w:r w:rsidRPr="000476CB">
        <w:rPr>
          <w:rFonts w:eastAsia="Times New Roman"/>
          <w:spacing w:val="-5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areas</w:t>
      </w:r>
      <w:r w:rsidRPr="000476CB">
        <w:rPr>
          <w:rFonts w:eastAsia="Times New Roman"/>
          <w:spacing w:val="-3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identified</w:t>
      </w:r>
      <w:r w:rsidRPr="000476CB">
        <w:rPr>
          <w:rFonts w:eastAsia="Times New Roman"/>
          <w:spacing w:val="-12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as</w:t>
      </w:r>
      <w:r w:rsidRPr="000476CB">
        <w:rPr>
          <w:rFonts w:eastAsia="Times New Roman"/>
          <w:spacing w:val="-11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"problem</w:t>
      </w:r>
      <w:r w:rsidRPr="000476CB">
        <w:rPr>
          <w:rFonts w:eastAsia="Times New Roman"/>
          <w:spacing w:val="3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areas"</w:t>
      </w:r>
      <w:r w:rsidRPr="000476CB">
        <w:rPr>
          <w:rFonts w:eastAsia="Times New Roman"/>
          <w:spacing w:val="-14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of</w:t>
      </w:r>
      <w:r w:rsidRPr="000476CB">
        <w:rPr>
          <w:rFonts w:eastAsia="Times New Roman"/>
          <w:spacing w:val="1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the</w:t>
      </w:r>
      <w:r w:rsidRPr="000476CB">
        <w:rPr>
          <w:rFonts w:eastAsia="Times New Roman"/>
          <w:spacing w:val="-2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collection</w:t>
      </w:r>
      <w:r w:rsidRPr="000476CB">
        <w:rPr>
          <w:rFonts w:eastAsia="Times New Roman"/>
          <w:spacing w:val="-8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system</w:t>
      </w:r>
      <w:r w:rsidRPr="000476CB">
        <w:rPr>
          <w:rFonts w:eastAsia="Times New Roman"/>
          <w:spacing w:val="-8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and investigate</w:t>
      </w:r>
      <w:r w:rsidRPr="000476CB">
        <w:rPr>
          <w:rFonts w:eastAsia="Times New Roman"/>
          <w:spacing w:val="-8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potential</w:t>
      </w:r>
      <w:r w:rsidRPr="000476CB">
        <w:rPr>
          <w:rFonts w:eastAsia="Times New Roman"/>
          <w:spacing w:val="-17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solutions</w:t>
      </w:r>
      <w:r w:rsidRPr="000476CB">
        <w:rPr>
          <w:rFonts w:eastAsia="Times New Roman"/>
          <w:spacing w:val="-10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to</w:t>
      </w:r>
      <w:r w:rsidRPr="000476CB">
        <w:rPr>
          <w:rFonts w:eastAsia="Times New Roman"/>
          <w:spacing w:val="5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rainfall</w:t>
      </w:r>
      <w:r w:rsidRPr="000476CB">
        <w:rPr>
          <w:rFonts w:eastAsia="Times New Roman"/>
          <w:spacing w:val="-6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events</w:t>
      </w:r>
      <w:r w:rsidRPr="000476CB">
        <w:rPr>
          <w:rFonts w:eastAsia="Times New Roman"/>
          <w:spacing w:val="-5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causing</w:t>
      </w:r>
      <w:r w:rsidRPr="000476CB">
        <w:rPr>
          <w:rFonts w:eastAsia="Times New Roman"/>
          <w:spacing w:val="-11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collection</w:t>
      </w:r>
      <w:r w:rsidRPr="000476CB">
        <w:rPr>
          <w:rFonts w:eastAsia="Times New Roman"/>
          <w:spacing w:val="-8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system</w:t>
      </w:r>
      <w:r w:rsidRPr="000476CB">
        <w:rPr>
          <w:rFonts w:eastAsia="Times New Roman"/>
          <w:spacing w:val="-9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overflows.</w:t>
      </w:r>
    </w:p>
    <w:p w14:paraId="70EB17F8" w14:textId="77777777" w:rsidR="000476CB" w:rsidRPr="000476CB" w:rsidRDefault="000476CB" w:rsidP="005C4617">
      <w:pPr>
        <w:autoSpaceDE/>
        <w:autoSpaceDN/>
        <w:adjustRightInd/>
        <w:spacing w:before="16" w:line="240" w:lineRule="exact"/>
        <w:jc w:val="both"/>
        <w:rPr>
          <w:rFonts w:asciiTheme="minorHAnsi" w:eastAsiaTheme="minorHAnsi" w:hAnsiTheme="minorHAnsi" w:cstheme="minorBidi"/>
        </w:rPr>
      </w:pPr>
    </w:p>
    <w:p w14:paraId="06037E7B" w14:textId="77777777" w:rsidR="000476CB" w:rsidRPr="000476CB" w:rsidRDefault="000476CB" w:rsidP="005C4617">
      <w:pPr>
        <w:tabs>
          <w:tab w:val="left" w:pos="1540"/>
        </w:tabs>
        <w:autoSpaceDE/>
        <w:autoSpaceDN/>
        <w:adjustRightInd/>
        <w:spacing w:line="248" w:lineRule="exact"/>
        <w:ind w:left="1558" w:right="540" w:hanging="745"/>
        <w:jc w:val="both"/>
        <w:rPr>
          <w:rFonts w:eastAsia="Times New Roman"/>
          <w:sz w:val="22"/>
          <w:szCs w:val="22"/>
        </w:rPr>
      </w:pPr>
      <w:r w:rsidRPr="000476CB">
        <w:rPr>
          <w:rFonts w:eastAsia="Times New Roman"/>
          <w:sz w:val="22"/>
          <w:szCs w:val="22"/>
        </w:rPr>
        <w:t>j.</w:t>
      </w:r>
      <w:r w:rsidRPr="000476CB">
        <w:rPr>
          <w:rFonts w:eastAsia="Times New Roman"/>
          <w:spacing w:val="-54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ab/>
        <w:t>Continue</w:t>
      </w:r>
      <w:r w:rsidRPr="000476CB">
        <w:rPr>
          <w:rFonts w:eastAsia="Times New Roman"/>
          <w:spacing w:val="-9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to</w:t>
      </w:r>
      <w:r w:rsidRPr="000476CB">
        <w:rPr>
          <w:rFonts w:eastAsia="Times New Roman"/>
          <w:spacing w:val="6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upgrade</w:t>
      </w:r>
      <w:r w:rsidRPr="000476CB">
        <w:rPr>
          <w:rFonts w:eastAsia="Times New Roman"/>
          <w:spacing w:val="-16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collection</w:t>
      </w:r>
      <w:r w:rsidRPr="000476CB">
        <w:rPr>
          <w:rFonts w:eastAsia="Times New Roman"/>
          <w:spacing w:val="-8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system</w:t>
      </w:r>
      <w:r w:rsidRPr="000476CB">
        <w:rPr>
          <w:rFonts w:eastAsia="Times New Roman"/>
          <w:spacing w:val="-4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lift</w:t>
      </w:r>
      <w:r w:rsidRPr="000476CB">
        <w:rPr>
          <w:rFonts w:eastAsia="Times New Roman"/>
          <w:spacing w:val="-8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stations</w:t>
      </w:r>
      <w:r w:rsidRPr="000476CB">
        <w:rPr>
          <w:rFonts w:eastAsia="Times New Roman"/>
          <w:spacing w:val="-11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and</w:t>
      </w:r>
      <w:r w:rsidRPr="000476CB">
        <w:rPr>
          <w:rFonts w:eastAsia="Times New Roman"/>
          <w:spacing w:val="3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investigate</w:t>
      </w:r>
      <w:r w:rsidRPr="000476CB">
        <w:rPr>
          <w:rFonts w:eastAsia="Times New Roman"/>
          <w:spacing w:val="-20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methods</w:t>
      </w:r>
      <w:r w:rsidRPr="000476CB">
        <w:rPr>
          <w:rFonts w:eastAsia="Times New Roman"/>
          <w:spacing w:val="-12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of</w:t>
      </w:r>
      <w:r w:rsidRPr="000476CB">
        <w:rPr>
          <w:rFonts w:eastAsia="Times New Roman"/>
          <w:spacing w:val="1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minimizing</w:t>
      </w:r>
      <w:r w:rsidRPr="000476CB">
        <w:rPr>
          <w:rFonts w:eastAsia="Times New Roman"/>
          <w:spacing w:val="-5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power outages.</w:t>
      </w:r>
    </w:p>
    <w:p w14:paraId="4F17F20D" w14:textId="77777777" w:rsidR="000476CB" w:rsidRPr="000476CB" w:rsidRDefault="000476CB" w:rsidP="005C4617">
      <w:pPr>
        <w:autoSpaceDE/>
        <w:autoSpaceDN/>
        <w:adjustRightInd/>
        <w:spacing w:before="8" w:line="240" w:lineRule="exact"/>
        <w:jc w:val="both"/>
        <w:rPr>
          <w:rFonts w:asciiTheme="minorHAnsi" w:eastAsiaTheme="minorHAnsi" w:hAnsiTheme="minorHAnsi" w:cstheme="minorBidi"/>
        </w:rPr>
      </w:pPr>
    </w:p>
    <w:p w14:paraId="64ADAD7E" w14:textId="77777777" w:rsidR="000476CB" w:rsidRPr="000476CB" w:rsidRDefault="000476CB" w:rsidP="005C4617">
      <w:pPr>
        <w:tabs>
          <w:tab w:val="left" w:pos="1540"/>
        </w:tabs>
        <w:autoSpaceDE/>
        <w:autoSpaceDN/>
        <w:adjustRightInd/>
        <w:ind w:left="1553" w:right="108" w:hanging="721"/>
        <w:jc w:val="both"/>
        <w:rPr>
          <w:rFonts w:eastAsia="Times New Roman"/>
          <w:sz w:val="22"/>
          <w:szCs w:val="22"/>
        </w:rPr>
      </w:pPr>
      <w:r w:rsidRPr="000476CB">
        <w:rPr>
          <w:rFonts w:eastAsia="Times New Roman"/>
          <w:sz w:val="22"/>
          <w:szCs w:val="22"/>
        </w:rPr>
        <w:t>k.</w:t>
      </w:r>
      <w:r w:rsidRPr="000476CB">
        <w:rPr>
          <w:rFonts w:eastAsia="Times New Roman"/>
          <w:sz w:val="22"/>
          <w:szCs w:val="22"/>
        </w:rPr>
        <w:tab/>
        <w:t>Comply</w:t>
      </w:r>
      <w:r w:rsidRPr="000476CB">
        <w:rPr>
          <w:rFonts w:eastAsia="Times New Roman"/>
          <w:spacing w:val="-4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with</w:t>
      </w:r>
      <w:r w:rsidRPr="000476CB">
        <w:rPr>
          <w:rFonts w:eastAsia="Times New Roman"/>
          <w:spacing w:val="-9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DEQ</w:t>
      </w:r>
      <w:r w:rsidRPr="000476CB">
        <w:rPr>
          <w:rFonts w:eastAsia="Times New Roman"/>
          <w:spacing w:val="-3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Lab certification</w:t>
      </w:r>
      <w:r w:rsidRPr="000476CB">
        <w:rPr>
          <w:rFonts w:eastAsia="Times New Roman"/>
          <w:spacing w:val="-10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requirements,</w:t>
      </w:r>
      <w:r w:rsidRPr="000476CB">
        <w:rPr>
          <w:rFonts w:eastAsia="Times New Roman"/>
          <w:spacing w:val="-14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QA/QC</w:t>
      </w:r>
      <w:r w:rsidRPr="000476CB">
        <w:rPr>
          <w:rFonts w:eastAsia="Times New Roman"/>
          <w:spacing w:val="-5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monitoring</w:t>
      </w:r>
      <w:r w:rsidRPr="000476CB">
        <w:rPr>
          <w:rFonts w:eastAsia="Times New Roman"/>
          <w:spacing w:val="-5"/>
          <w:sz w:val="22"/>
          <w:szCs w:val="22"/>
        </w:rPr>
        <w:t xml:space="preserve"> </w:t>
      </w:r>
      <w:r w:rsidRPr="000476CB">
        <w:rPr>
          <w:rFonts w:eastAsia="Times New Roman"/>
          <w:w w:val="98"/>
          <w:sz w:val="22"/>
          <w:szCs w:val="22"/>
        </w:rPr>
        <w:t>procedures</w:t>
      </w:r>
      <w:r w:rsidRPr="000476CB">
        <w:rPr>
          <w:rFonts w:eastAsia="Times New Roman"/>
          <w:spacing w:val="-3"/>
          <w:w w:val="98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and</w:t>
      </w:r>
      <w:r w:rsidRPr="000476CB">
        <w:rPr>
          <w:rFonts w:eastAsia="Times New Roman"/>
          <w:spacing w:val="-1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new</w:t>
      </w:r>
      <w:r w:rsidRPr="000476CB">
        <w:rPr>
          <w:rFonts w:eastAsia="Times New Roman"/>
          <w:spacing w:val="-4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electronic data</w:t>
      </w:r>
      <w:r w:rsidRPr="000476CB">
        <w:rPr>
          <w:rFonts w:eastAsia="Times New Roman"/>
          <w:spacing w:val="-10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submission</w:t>
      </w:r>
      <w:r w:rsidRPr="000476CB">
        <w:rPr>
          <w:rFonts w:eastAsia="Times New Roman"/>
          <w:spacing w:val="-5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requirements.</w:t>
      </w:r>
    </w:p>
    <w:p w14:paraId="75E5B3A1" w14:textId="77777777" w:rsidR="000476CB" w:rsidRPr="000476CB" w:rsidRDefault="000476CB" w:rsidP="000476CB">
      <w:pPr>
        <w:autoSpaceDE/>
        <w:autoSpaceDN/>
        <w:adjustRightInd/>
        <w:spacing w:before="12" w:line="200" w:lineRule="exact"/>
        <w:rPr>
          <w:rFonts w:asciiTheme="minorHAnsi" w:eastAsiaTheme="minorHAnsi" w:hAnsiTheme="minorHAnsi" w:cstheme="minorBidi"/>
          <w:sz w:val="20"/>
          <w:szCs w:val="20"/>
        </w:rPr>
      </w:pPr>
    </w:p>
    <w:p w14:paraId="0829272B" w14:textId="77777777" w:rsidR="007E266B" w:rsidRPr="007C0EAE" w:rsidRDefault="00B566DD" w:rsidP="000476C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540"/>
        </w:tabs>
        <w:ind w:left="720" w:hanging="720"/>
        <w:rPr>
          <w:sz w:val="22"/>
          <w:szCs w:val="21"/>
        </w:rPr>
        <w:sectPr w:rsidR="007E266B" w:rsidRPr="007C0EAE">
          <w:pgSz w:w="12240" w:h="15840"/>
          <w:pgMar w:top="1440" w:right="1440" w:bottom="1440" w:left="1440" w:header="1440" w:footer="1440" w:gutter="0"/>
          <w:cols w:space="720"/>
          <w:noEndnote/>
        </w:sectPr>
      </w:pPr>
      <w:r w:rsidRPr="007C0EAE">
        <w:rPr>
          <w:sz w:val="22"/>
          <w:szCs w:val="21"/>
        </w:rPr>
        <w:t>.</w:t>
      </w:r>
    </w:p>
    <w:p w14:paraId="2DD063E1" w14:textId="77777777" w:rsidR="007E266B" w:rsidRPr="007C0EAE" w:rsidRDefault="00B566DD" w:rsidP="007C54E4">
      <w:pPr>
        <w:ind w:firstLine="720"/>
        <w:jc w:val="both"/>
        <w:rPr>
          <w:sz w:val="22"/>
          <w:szCs w:val="21"/>
        </w:rPr>
      </w:pPr>
      <w:r w:rsidRPr="007C0EAE">
        <w:rPr>
          <w:sz w:val="22"/>
          <w:szCs w:val="21"/>
        </w:rPr>
        <w:lastRenderedPageBreak/>
        <w:t>The resolution being submitted for a vote, the vote thereon was as follows:</w:t>
      </w:r>
    </w:p>
    <w:p w14:paraId="2E947E9D" w14:textId="18A07B1D" w:rsidR="00B566DD" w:rsidRPr="007C0EAE" w:rsidRDefault="00B566DD" w:rsidP="007C54E4">
      <w:pPr>
        <w:ind w:firstLine="720"/>
        <w:jc w:val="both"/>
        <w:rPr>
          <w:sz w:val="22"/>
          <w:szCs w:val="21"/>
        </w:rPr>
      </w:pPr>
      <w:r w:rsidRPr="007C0EAE">
        <w:rPr>
          <w:bCs/>
          <w:sz w:val="22"/>
          <w:szCs w:val="21"/>
        </w:rPr>
        <w:t>AYES</w:t>
      </w:r>
      <w:r w:rsidR="00E45747" w:rsidRPr="007C0EAE">
        <w:rPr>
          <w:bCs/>
          <w:sz w:val="22"/>
          <w:szCs w:val="21"/>
        </w:rPr>
        <w:t>:</w:t>
      </w:r>
      <w:r w:rsidR="00E1481B" w:rsidRPr="007C0EAE">
        <w:rPr>
          <w:bCs/>
          <w:sz w:val="22"/>
          <w:szCs w:val="21"/>
        </w:rPr>
        <w:t xml:space="preserve">  </w:t>
      </w:r>
      <w:r w:rsidR="005C0B42">
        <w:rPr>
          <w:bCs/>
          <w:sz w:val="22"/>
          <w:szCs w:val="21"/>
        </w:rPr>
        <w:t>0</w:t>
      </w:r>
    </w:p>
    <w:p w14:paraId="11CA18A4" w14:textId="77777777" w:rsidR="00B566DD" w:rsidRPr="007C0EAE" w:rsidRDefault="00B566DD">
      <w:pPr>
        <w:tabs>
          <w:tab w:val="left" w:pos="-1440"/>
        </w:tabs>
        <w:ind w:left="7200" w:hanging="6480"/>
        <w:jc w:val="both"/>
        <w:rPr>
          <w:bCs/>
          <w:iCs/>
          <w:sz w:val="22"/>
          <w:szCs w:val="21"/>
        </w:rPr>
      </w:pPr>
      <w:r w:rsidRPr="007C0EAE">
        <w:rPr>
          <w:bCs/>
          <w:iCs/>
          <w:sz w:val="22"/>
          <w:szCs w:val="21"/>
        </w:rPr>
        <w:t>NAYS:</w:t>
      </w:r>
      <w:r w:rsidR="007D50DF" w:rsidRPr="007C0EAE">
        <w:rPr>
          <w:bCs/>
          <w:iCs/>
          <w:sz w:val="22"/>
          <w:szCs w:val="21"/>
        </w:rPr>
        <w:t xml:space="preserve"> </w:t>
      </w:r>
      <w:r w:rsidR="009C4838" w:rsidRPr="007C0EAE">
        <w:rPr>
          <w:bCs/>
          <w:iCs/>
          <w:sz w:val="22"/>
          <w:szCs w:val="21"/>
        </w:rPr>
        <w:t xml:space="preserve">       </w:t>
      </w:r>
      <w:r w:rsidR="007D50DF" w:rsidRPr="007C0EAE">
        <w:rPr>
          <w:bCs/>
          <w:iCs/>
          <w:sz w:val="22"/>
          <w:szCs w:val="21"/>
        </w:rPr>
        <w:t>0</w:t>
      </w:r>
      <w:r w:rsidR="004C11CB" w:rsidRPr="007C0EAE">
        <w:rPr>
          <w:bCs/>
          <w:iCs/>
          <w:sz w:val="22"/>
          <w:szCs w:val="21"/>
        </w:rPr>
        <w:tab/>
      </w:r>
      <w:r w:rsidRPr="007C0EAE">
        <w:rPr>
          <w:bCs/>
          <w:iCs/>
          <w:sz w:val="22"/>
          <w:szCs w:val="21"/>
        </w:rPr>
        <w:tab/>
      </w:r>
      <w:r w:rsidRPr="007C0EAE">
        <w:rPr>
          <w:bCs/>
          <w:iCs/>
          <w:sz w:val="22"/>
          <w:szCs w:val="21"/>
        </w:rPr>
        <w:tab/>
      </w:r>
      <w:r w:rsidRPr="007C0EAE">
        <w:rPr>
          <w:bCs/>
          <w:iCs/>
          <w:sz w:val="22"/>
          <w:szCs w:val="21"/>
        </w:rPr>
        <w:tab/>
        <w:t xml:space="preserve"> </w:t>
      </w:r>
    </w:p>
    <w:p w14:paraId="1120099F" w14:textId="77777777" w:rsidR="007E266B" w:rsidRPr="007C0EAE" w:rsidRDefault="007D50DF" w:rsidP="007C54E4">
      <w:pPr>
        <w:ind w:firstLine="720"/>
        <w:jc w:val="both"/>
        <w:rPr>
          <w:bCs/>
          <w:iCs/>
          <w:sz w:val="22"/>
          <w:szCs w:val="21"/>
        </w:rPr>
      </w:pPr>
      <w:r w:rsidRPr="007C0EAE">
        <w:rPr>
          <w:bCs/>
          <w:iCs/>
          <w:sz w:val="22"/>
          <w:szCs w:val="21"/>
        </w:rPr>
        <w:t xml:space="preserve">ABSENT: </w:t>
      </w:r>
      <w:r w:rsidR="009C4838" w:rsidRPr="007C0EAE">
        <w:rPr>
          <w:bCs/>
          <w:iCs/>
          <w:sz w:val="22"/>
          <w:szCs w:val="21"/>
        </w:rPr>
        <w:t xml:space="preserve">     </w:t>
      </w:r>
      <w:r w:rsidR="00057A91" w:rsidRPr="007C0EAE">
        <w:rPr>
          <w:bCs/>
          <w:iCs/>
          <w:sz w:val="22"/>
          <w:szCs w:val="21"/>
        </w:rPr>
        <w:t>0</w:t>
      </w:r>
    </w:p>
    <w:p w14:paraId="151DDB87" w14:textId="77777777" w:rsidR="00B566DD" w:rsidRDefault="00B566DD" w:rsidP="007C54E4">
      <w:pPr>
        <w:ind w:firstLine="720"/>
        <w:jc w:val="both"/>
        <w:rPr>
          <w:bCs/>
          <w:iCs/>
          <w:sz w:val="22"/>
          <w:szCs w:val="21"/>
        </w:rPr>
      </w:pPr>
      <w:r w:rsidRPr="007C0EAE">
        <w:rPr>
          <w:bCs/>
          <w:iCs/>
          <w:sz w:val="22"/>
          <w:szCs w:val="21"/>
        </w:rPr>
        <w:t>ABSTENTIONS</w:t>
      </w:r>
      <w:r w:rsidR="007D50DF" w:rsidRPr="007C0EAE">
        <w:rPr>
          <w:bCs/>
          <w:iCs/>
          <w:sz w:val="22"/>
          <w:szCs w:val="21"/>
        </w:rPr>
        <w:t xml:space="preserve">: </w:t>
      </w:r>
      <w:r w:rsidR="005104F8" w:rsidRPr="007C0EAE">
        <w:rPr>
          <w:bCs/>
          <w:iCs/>
          <w:sz w:val="22"/>
          <w:szCs w:val="21"/>
        </w:rPr>
        <w:t>0</w:t>
      </w:r>
    </w:p>
    <w:p w14:paraId="357B7773" w14:textId="77777777" w:rsidR="007C0EAE" w:rsidRPr="007C0EAE" w:rsidRDefault="007C0EAE" w:rsidP="007C54E4">
      <w:pPr>
        <w:ind w:firstLine="720"/>
        <w:jc w:val="both"/>
        <w:rPr>
          <w:sz w:val="22"/>
          <w:szCs w:val="21"/>
        </w:rPr>
      </w:pPr>
    </w:p>
    <w:p w14:paraId="5CA25376" w14:textId="54BF18A5" w:rsidR="007E266B" w:rsidRPr="007C0EAE" w:rsidRDefault="00E45747">
      <w:pPr>
        <w:jc w:val="both"/>
        <w:rPr>
          <w:sz w:val="22"/>
          <w:szCs w:val="21"/>
        </w:rPr>
      </w:pPr>
      <w:r w:rsidRPr="007C0EAE">
        <w:rPr>
          <w:sz w:val="22"/>
          <w:szCs w:val="21"/>
        </w:rPr>
        <w:t>And</w:t>
      </w:r>
      <w:r w:rsidR="00B566DD" w:rsidRPr="007C0EAE">
        <w:rPr>
          <w:sz w:val="22"/>
          <w:szCs w:val="21"/>
        </w:rPr>
        <w:t xml:space="preserve"> the resolution was declared adopted this</w:t>
      </w:r>
      <w:r w:rsidR="006F1101">
        <w:rPr>
          <w:sz w:val="22"/>
          <w:szCs w:val="21"/>
        </w:rPr>
        <w:t xml:space="preserve"> </w:t>
      </w:r>
      <w:r w:rsidR="005C0B42">
        <w:rPr>
          <w:sz w:val="22"/>
          <w:szCs w:val="21"/>
        </w:rPr>
        <w:t>24</w:t>
      </w:r>
      <w:r w:rsidR="00B65CCC">
        <w:rPr>
          <w:sz w:val="22"/>
          <w:szCs w:val="21"/>
        </w:rPr>
        <w:t>th</w:t>
      </w:r>
      <w:r w:rsidR="00B566DD" w:rsidRPr="007C0EAE">
        <w:rPr>
          <w:sz w:val="22"/>
          <w:szCs w:val="21"/>
        </w:rPr>
        <w:t xml:space="preserve"> day of</w:t>
      </w:r>
      <w:r w:rsidR="006F1101">
        <w:rPr>
          <w:sz w:val="22"/>
          <w:szCs w:val="21"/>
        </w:rPr>
        <w:t xml:space="preserve"> </w:t>
      </w:r>
      <w:r w:rsidR="005C0B42">
        <w:rPr>
          <w:sz w:val="22"/>
          <w:szCs w:val="21"/>
        </w:rPr>
        <w:t>March 2022</w:t>
      </w:r>
      <w:r w:rsidR="00B566DD" w:rsidRPr="007C0EAE">
        <w:rPr>
          <w:sz w:val="22"/>
          <w:szCs w:val="21"/>
        </w:rPr>
        <w:t>.</w:t>
      </w:r>
    </w:p>
    <w:p w14:paraId="5A68CA28" w14:textId="77777777" w:rsidR="007E266B" w:rsidRPr="007C0EAE" w:rsidRDefault="007E266B">
      <w:pPr>
        <w:jc w:val="both"/>
        <w:rPr>
          <w:sz w:val="22"/>
          <w:szCs w:val="21"/>
        </w:rPr>
      </w:pPr>
    </w:p>
    <w:p w14:paraId="012036C7" w14:textId="77777777" w:rsidR="00B566DD" w:rsidRPr="007C0EAE" w:rsidRDefault="00B65CCC">
      <w:pPr>
        <w:jc w:val="both"/>
        <w:rPr>
          <w:sz w:val="22"/>
          <w:szCs w:val="21"/>
        </w:rPr>
      </w:pPr>
      <w:r>
        <w:rPr>
          <w:sz w:val="22"/>
          <w:szCs w:val="21"/>
        </w:rPr>
        <w:t>___________________</w:t>
      </w:r>
      <w:r>
        <w:rPr>
          <w:sz w:val="22"/>
          <w:szCs w:val="21"/>
        </w:rPr>
        <w:tab/>
      </w:r>
      <w:r>
        <w:rPr>
          <w:sz w:val="22"/>
          <w:szCs w:val="21"/>
        </w:rPr>
        <w:tab/>
      </w:r>
      <w:r>
        <w:rPr>
          <w:sz w:val="22"/>
          <w:szCs w:val="21"/>
        </w:rPr>
        <w:tab/>
      </w:r>
      <w:r>
        <w:rPr>
          <w:sz w:val="22"/>
          <w:szCs w:val="21"/>
        </w:rPr>
        <w:tab/>
      </w:r>
      <w:r>
        <w:rPr>
          <w:sz w:val="22"/>
          <w:szCs w:val="21"/>
        </w:rPr>
        <w:tab/>
        <w:t>_______________________</w:t>
      </w:r>
    </w:p>
    <w:p w14:paraId="4BE22664" w14:textId="756FC1F5" w:rsidR="009C4838" w:rsidRPr="007C0EAE" w:rsidRDefault="00A0410B">
      <w:pPr>
        <w:jc w:val="both"/>
        <w:rPr>
          <w:sz w:val="22"/>
          <w:szCs w:val="21"/>
        </w:rPr>
      </w:pPr>
      <w:r w:rsidRPr="007C0EAE">
        <w:rPr>
          <w:sz w:val="22"/>
          <w:szCs w:val="21"/>
        </w:rPr>
        <w:t>Kristine Scherer</w:t>
      </w:r>
      <w:r w:rsidR="0013074C" w:rsidRPr="007C0EAE">
        <w:rPr>
          <w:sz w:val="22"/>
          <w:szCs w:val="21"/>
        </w:rPr>
        <w:tab/>
      </w:r>
      <w:r w:rsidR="0013074C" w:rsidRPr="007C0EAE">
        <w:rPr>
          <w:sz w:val="22"/>
          <w:szCs w:val="21"/>
        </w:rPr>
        <w:tab/>
      </w:r>
      <w:r w:rsidR="0013074C" w:rsidRPr="007C0EAE">
        <w:rPr>
          <w:sz w:val="22"/>
          <w:szCs w:val="21"/>
        </w:rPr>
        <w:tab/>
      </w:r>
      <w:r w:rsidR="0013074C" w:rsidRPr="007C0EAE">
        <w:rPr>
          <w:sz w:val="22"/>
          <w:szCs w:val="21"/>
        </w:rPr>
        <w:tab/>
      </w:r>
      <w:r w:rsidR="0013074C" w:rsidRPr="007C0EAE">
        <w:rPr>
          <w:sz w:val="22"/>
          <w:szCs w:val="21"/>
        </w:rPr>
        <w:tab/>
      </w:r>
      <w:r w:rsidR="007C0EAE">
        <w:rPr>
          <w:sz w:val="22"/>
          <w:szCs w:val="21"/>
        </w:rPr>
        <w:tab/>
      </w:r>
      <w:r w:rsidR="005C0B42">
        <w:rPr>
          <w:sz w:val="22"/>
          <w:szCs w:val="21"/>
        </w:rPr>
        <w:t>Jason Zuckerman</w:t>
      </w:r>
    </w:p>
    <w:p w14:paraId="3DE7A9B7" w14:textId="77777777" w:rsidR="00B566DD" w:rsidRPr="007E266B" w:rsidRDefault="0013074C">
      <w:pPr>
        <w:jc w:val="both"/>
      </w:pPr>
      <w:r w:rsidRPr="007C0EAE">
        <w:rPr>
          <w:sz w:val="22"/>
          <w:szCs w:val="21"/>
        </w:rPr>
        <w:t>Council Clerk</w:t>
      </w:r>
      <w:r w:rsidRPr="007C0EAE">
        <w:rPr>
          <w:sz w:val="22"/>
          <w:szCs w:val="21"/>
        </w:rPr>
        <w:tab/>
      </w:r>
      <w:r w:rsidRPr="007C0EAE">
        <w:rPr>
          <w:sz w:val="22"/>
          <w:szCs w:val="21"/>
        </w:rPr>
        <w:tab/>
      </w:r>
      <w:r w:rsidRPr="007C0EAE">
        <w:rPr>
          <w:sz w:val="22"/>
          <w:szCs w:val="21"/>
        </w:rPr>
        <w:tab/>
      </w:r>
      <w:r w:rsidRPr="007C0EAE">
        <w:rPr>
          <w:sz w:val="22"/>
          <w:szCs w:val="21"/>
        </w:rPr>
        <w:tab/>
      </w:r>
      <w:r w:rsidRPr="00E44A9F">
        <w:rPr>
          <w:sz w:val="21"/>
          <w:szCs w:val="21"/>
        </w:rPr>
        <w:tab/>
      </w:r>
      <w:r w:rsidR="007C0EAE">
        <w:rPr>
          <w:sz w:val="21"/>
          <w:szCs w:val="21"/>
        </w:rPr>
        <w:tab/>
      </w:r>
      <w:r w:rsidR="00A0410B" w:rsidRPr="00E44A9F">
        <w:rPr>
          <w:sz w:val="21"/>
          <w:szCs w:val="21"/>
        </w:rPr>
        <w:t>C</w:t>
      </w:r>
      <w:r w:rsidR="00A0410B">
        <w:t>ouncil Chairman</w:t>
      </w:r>
    </w:p>
    <w:sectPr w:rsidR="00B566DD" w:rsidRPr="007E266B" w:rsidSect="00B566DD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5BE82E86"/>
    <w:lvl w:ilvl="0">
      <w:start w:val="1"/>
      <w:numFmt w:val="lowerLetter"/>
      <w:pStyle w:val="Quicka"/>
      <w:lvlText w:val="%1."/>
      <w:lvlJc w:val="left"/>
      <w:pPr>
        <w:tabs>
          <w:tab w:val="num" w:pos="1440"/>
        </w:tabs>
        <w:ind w:left="0" w:firstLine="0"/>
      </w:pPr>
      <w:rPr>
        <w:rFonts w:ascii="CG Times" w:hAnsi="CG Times" w:cs="CG Times"/>
        <w:sz w:val="22"/>
        <w:szCs w:val="22"/>
      </w:rPr>
    </w:lvl>
  </w:abstractNum>
  <w:abstractNum w:abstractNumId="1" w15:restartNumberingAfterBreak="0">
    <w:nsid w:val="21910256"/>
    <w:multiLevelType w:val="hybridMultilevel"/>
    <w:tmpl w:val="534CF942"/>
    <w:lvl w:ilvl="0" w:tplc="2F90EC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6B47FA"/>
    <w:multiLevelType w:val="hybridMultilevel"/>
    <w:tmpl w:val="6A98D196"/>
    <w:lvl w:ilvl="0" w:tplc="BB2AED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76BB0"/>
    <w:multiLevelType w:val="hybridMultilevel"/>
    <w:tmpl w:val="F856B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3F7005"/>
    <w:multiLevelType w:val="hybridMultilevel"/>
    <w:tmpl w:val="40C65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  <w:lvlOverride w:ilvl="0">
      <w:lvl w:ilvl="0">
        <w:start w:val="1"/>
        <w:numFmt w:val="lowerLetter"/>
        <w:pStyle w:val="Quicka"/>
        <w:lvlText w:val="%1."/>
        <w:lvlJc w:val="left"/>
        <w:pPr>
          <w:ind w:left="0" w:firstLine="0"/>
        </w:pPr>
        <w:rPr>
          <w:rFonts w:ascii="CG Times" w:hAnsi="CG Times" w:cs="CG Times"/>
          <w:sz w:val="22"/>
          <w:szCs w:val="22"/>
        </w:rPr>
      </w:lvl>
    </w:lvlOverride>
  </w:num>
  <w:num w:numId="4">
    <w:abstractNumId w:val="0"/>
    <w:lvlOverride w:ilvl="0">
      <w:startOverride w:val="1"/>
      <w:lvl w:ilvl="0">
        <w:start w:val="1"/>
        <w:numFmt w:val="lowerLetter"/>
        <w:pStyle w:val="Quicka"/>
        <w:lvlText w:val="%1."/>
        <w:lvlJc w:val="left"/>
      </w:lvl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6DD"/>
    <w:rsid w:val="000378F5"/>
    <w:rsid w:val="000476CB"/>
    <w:rsid w:val="00057A91"/>
    <w:rsid w:val="0006622D"/>
    <w:rsid w:val="0013074C"/>
    <w:rsid w:val="00173B42"/>
    <w:rsid w:val="0018612E"/>
    <w:rsid w:val="001972A8"/>
    <w:rsid w:val="001C79CE"/>
    <w:rsid w:val="001E37E3"/>
    <w:rsid w:val="00233083"/>
    <w:rsid w:val="002D3218"/>
    <w:rsid w:val="002E2B22"/>
    <w:rsid w:val="00323514"/>
    <w:rsid w:val="0040793E"/>
    <w:rsid w:val="00446FEA"/>
    <w:rsid w:val="004C11CB"/>
    <w:rsid w:val="005104F8"/>
    <w:rsid w:val="00533739"/>
    <w:rsid w:val="00550F0C"/>
    <w:rsid w:val="00577E7D"/>
    <w:rsid w:val="00587764"/>
    <w:rsid w:val="005934E3"/>
    <w:rsid w:val="005A5FF6"/>
    <w:rsid w:val="005C0B42"/>
    <w:rsid w:val="005C4617"/>
    <w:rsid w:val="005C4694"/>
    <w:rsid w:val="005F0CA1"/>
    <w:rsid w:val="00661C46"/>
    <w:rsid w:val="006730B0"/>
    <w:rsid w:val="006F1101"/>
    <w:rsid w:val="007707A0"/>
    <w:rsid w:val="007C0EAE"/>
    <w:rsid w:val="007C3FDC"/>
    <w:rsid w:val="007C54E4"/>
    <w:rsid w:val="007D50DF"/>
    <w:rsid w:val="007E266B"/>
    <w:rsid w:val="00835091"/>
    <w:rsid w:val="008733FE"/>
    <w:rsid w:val="00876BFB"/>
    <w:rsid w:val="0088395F"/>
    <w:rsid w:val="008B42A9"/>
    <w:rsid w:val="008E4FAA"/>
    <w:rsid w:val="00960CB4"/>
    <w:rsid w:val="00975AEF"/>
    <w:rsid w:val="009C4838"/>
    <w:rsid w:val="009D22CF"/>
    <w:rsid w:val="00A0410B"/>
    <w:rsid w:val="00B16EE5"/>
    <w:rsid w:val="00B47A53"/>
    <w:rsid w:val="00B566DD"/>
    <w:rsid w:val="00B62E5D"/>
    <w:rsid w:val="00B65CCC"/>
    <w:rsid w:val="00B76689"/>
    <w:rsid w:val="00BA2127"/>
    <w:rsid w:val="00BD3160"/>
    <w:rsid w:val="00BF1A92"/>
    <w:rsid w:val="00C6656C"/>
    <w:rsid w:val="00C77BB4"/>
    <w:rsid w:val="00C86BE0"/>
    <w:rsid w:val="00CA25E6"/>
    <w:rsid w:val="00CB2712"/>
    <w:rsid w:val="00D21A69"/>
    <w:rsid w:val="00DB5FE4"/>
    <w:rsid w:val="00DE4A72"/>
    <w:rsid w:val="00E1481B"/>
    <w:rsid w:val="00E44A9F"/>
    <w:rsid w:val="00E45747"/>
    <w:rsid w:val="00EC0355"/>
    <w:rsid w:val="00EC5071"/>
    <w:rsid w:val="00F1414E"/>
    <w:rsid w:val="00FA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0F99C2"/>
  <w14:defaultImageDpi w14:val="0"/>
  <w15:docId w15:val="{8A830010-0F1B-442C-A274-CB290C0B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Pr>
      <w:rFonts w:cs="Times New Roman"/>
    </w:rPr>
  </w:style>
  <w:style w:type="paragraph" w:styleId="ListParagraph">
    <w:name w:val="List Paragraph"/>
    <w:basedOn w:val="Normal"/>
    <w:uiPriority w:val="34"/>
    <w:qFormat/>
    <w:rsid w:val="008E4FAA"/>
    <w:pPr>
      <w:ind w:left="720"/>
      <w:contextualSpacing/>
    </w:pPr>
  </w:style>
  <w:style w:type="paragraph" w:customStyle="1" w:styleId="Quicka">
    <w:name w:val="Quick a."/>
    <w:basedOn w:val="Normal"/>
    <w:rsid w:val="007C0EAE"/>
    <w:pPr>
      <w:numPr>
        <w:numId w:val="3"/>
      </w:numPr>
      <w:ind w:left="1440" w:hanging="720"/>
    </w:pPr>
    <w:rPr>
      <w:rFonts w:ascii="Courier" w:eastAsia="Times New Roman" w:hAnsi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6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396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lmyhal</dc:creator>
  <cp:lastModifiedBy>Kristine Scherer</cp:lastModifiedBy>
  <cp:revision>5</cp:revision>
  <cp:lastPrinted>2022-03-11T14:59:00Z</cp:lastPrinted>
  <dcterms:created xsi:type="dcterms:W3CDTF">2022-03-11T14:52:00Z</dcterms:created>
  <dcterms:modified xsi:type="dcterms:W3CDTF">2022-03-11T15:00:00Z</dcterms:modified>
</cp:coreProperties>
</file>