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E6A1" w14:textId="26C7DF27" w:rsidR="00424C30" w:rsidRPr="00C913B2" w:rsidRDefault="00424C30" w:rsidP="00424C30">
      <w:pPr>
        <w:ind w:firstLine="720"/>
        <w:jc w:val="center"/>
        <w:rPr>
          <w:rFonts w:ascii="Times New Roman" w:hAnsi="Times New Roman" w:cs="Times New Roman"/>
          <w:b/>
          <w:bCs/>
          <w:sz w:val="24"/>
          <w:szCs w:val="24"/>
        </w:rPr>
      </w:pPr>
      <w:r w:rsidRPr="00C913B2">
        <w:rPr>
          <w:rFonts w:ascii="Times New Roman" w:hAnsi="Times New Roman" w:cs="Times New Roman"/>
          <w:b/>
          <w:bCs/>
          <w:sz w:val="24"/>
          <w:szCs w:val="24"/>
        </w:rPr>
        <w:t>THE FOLLOWING RESOLUTION WAS INTRODUCED BY COUNCILMEMBER DANIELSON AND SECONDED FOR INTRODUCTION BY COUNCILMEMBER ZUCKERMAN</w:t>
      </w:r>
    </w:p>
    <w:p w14:paraId="15B595D1" w14:textId="77777777" w:rsidR="00424C30" w:rsidRPr="00C913B2" w:rsidRDefault="00424C30" w:rsidP="00424C30">
      <w:pPr>
        <w:ind w:firstLine="720"/>
        <w:jc w:val="center"/>
        <w:rPr>
          <w:rFonts w:ascii="Times New Roman" w:hAnsi="Times New Roman" w:cs="Times New Roman"/>
          <w:b/>
          <w:bCs/>
          <w:sz w:val="24"/>
          <w:szCs w:val="24"/>
        </w:rPr>
      </w:pPr>
    </w:p>
    <w:p w14:paraId="724138E8" w14:textId="699C6D29" w:rsidR="00424C30" w:rsidRPr="00C913B2" w:rsidRDefault="00424C30" w:rsidP="00424C30">
      <w:pPr>
        <w:ind w:firstLine="720"/>
        <w:jc w:val="center"/>
        <w:rPr>
          <w:rFonts w:ascii="Times New Roman" w:hAnsi="Times New Roman" w:cs="Times New Roman"/>
          <w:b/>
          <w:bCs/>
          <w:sz w:val="24"/>
          <w:szCs w:val="24"/>
        </w:rPr>
      </w:pPr>
      <w:r w:rsidRPr="00C913B2">
        <w:rPr>
          <w:rFonts w:ascii="Times New Roman" w:hAnsi="Times New Roman" w:cs="Times New Roman"/>
          <w:b/>
          <w:bCs/>
          <w:sz w:val="24"/>
          <w:szCs w:val="24"/>
        </w:rPr>
        <w:t>RESOLUTION NO. 2</w:t>
      </w:r>
      <w:r w:rsidR="00FC3AFA" w:rsidRPr="00C913B2">
        <w:rPr>
          <w:rFonts w:ascii="Times New Roman" w:hAnsi="Times New Roman" w:cs="Times New Roman"/>
          <w:b/>
          <w:bCs/>
          <w:sz w:val="24"/>
          <w:szCs w:val="24"/>
        </w:rPr>
        <w:t>2</w:t>
      </w:r>
      <w:r w:rsidRPr="00C913B2">
        <w:rPr>
          <w:rFonts w:ascii="Times New Roman" w:hAnsi="Times New Roman" w:cs="Times New Roman"/>
          <w:b/>
          <w:bCs/>
          <w:sz w:val="24"/>
          <w:szCs w:val="24"/>
        </w:rPr>
        <w:t xml:space="preserve"> - </w:t>
      </w:r>
      <w:r w:rsidR="00FC3AFA" w:rsidRPr="00C913B2">
        <w:rPr>
          <w:rFonts w:ascii="Times New Roman" w:hAnsi="Times New Roman" w:cs="Times New Roman"/>
          <w:b/>
          <w:bCs/>
          <w:sz w:val="24"/>
          <w:szCs w:val="24"/>
        </w:rPr>
        <w:t>02</w:t>
      </w:r>
    </w:p>
    <w:p w14:paraId="355B25CE" w14:textId="525F79CF" w:rsidR="003C15A0" w:rsidRPr="00C913B2" w:rsidRDefault="003C15A0" w:rsidP="0086472C">
      <w:pPr>
        <w:ind w:firstLine="720"/>
        <w:jc w:val="both"/>
        <w:rPr>
          <w:rFonts w:ascii="Times New Roman" w:hAnsi="Times New Roman" w:cs="Times New Roman"/>
          <w:b/>
          <w:caps/>
          <w:sz w:val="24"/>
          <w:szCs w:val="24"/>
        </w:rPr>
      </w:pPr>
      <w:r w:rsidRPr="00C913B2">
        <w:rPr>
          <w:rFonts w:ascii="Times New Roman" w:hAnsi="Times New Roman" w:cs="Times New Roman"/>
          <w:b/>
          <w:caps/>
          <w:sz w:val="24"/>
          <w:szCs w:val="24"/>
        </w:rPr>
        <w:t>A Resolution</w:t>
      </w:r>
      <w:r w:rsidR="00FC3AFA" w:rsidRPr="00C913B2">
        <w:rPr>
          <w:rFonts w:ascii="Times New Roman" w:hAnsi="Times New Roman" w:cs="Times New Roman"/>
          <w:b/>
          <w:caps/>
          <w:sz w:val="24"/>
          <w:szCs w:val="24"/>
        </w:rPr>
        <w:t xml:space="preserve"> OF THE CITY COUNCIL OF THE CITY OF MANDEVILLE</w:t>
      </w:r>
      <w:r w:rsidRPr="00C913B2">
        <w:rPr>
          <w:rFonts w:ascii="Times New Roman" w:hAnsi="Times New Roman" w:cs="Times New Roman"/>
          <w:b/>
          <w:caps/>
          <w:sz w:val="24"/>
          <w:szCs w:val="24"/>
        </w:rPr>
        <w:t xml:space="preserve"> authorizing </w:t>
      </w:r>
      <w:r w:rsidR="00FC3AFA" w:rsidRPr="00C913B2">
        <w:rPr>
          <w:rFonts w:ascii="Times New Roman" w:hAnsi="Times New Roman" w:cs="Times New Roman"/>
          <w:b/>
          <w:caps/>
          <w:sz w:val="24"/>
          <w:szCs w:val="24"/>
        </w:rPr>
        <w:t xml:space="preserve">THE CITY ATTORNEY AND BUILDING OFFICIAL TO ENTER INTO A CONSENT AGREEMENT AS FINAL RESOLUTION OF ALL CLAIMS AGAINST ACACIA DEVELOPMENT GROUP, </w:t>
      </w:r>
      <w:proofErr w:type="gramStart"/>
      <w:r w:rsidR="00FC3AFA" w:rsidRPr="00C913B2">
        <w:rPr>
          <w:rFonts w:ascii="Times New Roman" w:hAnsi="Times New Roman" w:cs="Times New Roman"/>
          <w:b/>
          <w:caps/>
          <w:sz w:val="24"/>
          <w:szCs w:val="24"/>
        </w:rPr>
        <w:t>LLC</w:t>
      </w:r>
      <w:proofErr w:type="gramEnd"/>
      <w:r w:rsidR="00FC3AFA" w:rsidRPr="00C913B2">
        <w:rPr>
          <w:rFonts w:ascii="Times New Roman" w:hAnsi="Times New Roman" w:cs="Times New Roman"/>
          <w:b/>
          <w:caps/>
          <w:sz w:val="24"/>
          <w:szCs w:val="24"/>
        </w:rPr>
        <w:t xml:space="preserve"> AND ANY OF ITS REGISTERED CONTRACTORS WITH THE CITY OF MANDEVILLE, AND OTHER NECESSARY DOCUMENTS AND PROVIDING AN IMMEDIATE EFFECTIVE DATE; </w:t>
      </w:r>
      <w:r w:rsidR="00424C30" w:rsidRPr="00C913B2">
        <w:rPr>
          <w:rFonts w:ascii="Times New Roman" w:hAnsi="Times New Roman" w:cs="Times New Roman"/>
          <w:b/>
          <w:bCs/>
          <w:iCs/>
          <w:caps/>
          <w:sz w:val="24"/>
          <w:szCs w:val="24"/>
        </w:rPr>
        <w:t>AND PROVIDING FOR OTHER MATTERS IN CONNECTION THEREWITH</w:t>
      </w:r>
      <w:r w:rsidRPr="00C913B2">
        <w:rPr>
          <w:rFonts w:ascii="Times New Roman" w:hAnsi="Times New Roman" w:cs="Times New Roman"/>
          <w:b/>
          <w:caps/>
          <w:sz w:val="24"/>
          <w:szCs w:val="24"/>
        </w:rPr>
        <w:t>.</w:t>
      </w:r>
    </w:p>
    <w:p w14:paraId="33D0E845" w14:textId="77777777" w:rsidR="00C913B2" w:rsidRPr="00C913B2" w:rsidRDefault="00C913B2" w:rsidP="0086472C">
      <w:pPr>
        <w:ind w:firstLine="720"/>
        <w:jc w:val="both"/>
        <w:rPr>
          <w:rFonts w:ascii="Times New Roman" w:hAnsi="Times New Roman" w:cs="Times New Roman"/>
          <w:b/>
          <w:caps/>
          <w:sz w:val="24"/>
          <w:szCs w:val="24"/>
          <w:lang w:bidi="en-US"/>
        </w:rPr>
      </w:pPr>
    </w:p>
    <w:p w14:paraId="04C61CF1" w14:textId="5A1514AC" w:rsidR="003C15A0" w:rsidRPr="00C913B2" w:rsidRDefault="003C15A0" w:rsidP="0086472C">
      <w:pPr>
        <w:ind w:firstLine="720"/>
        <w:jc w:val="both"/>
        <w:rPr>
          <w:rFonts w:ascii="Times New Roman" w:hAnsi="Times New Roman" w:cs="Times New Roman"/>
          <w:sz w:val="24"/>
          <w:szCs w:val="24"/>
        </w:rPr>
      </w:pPr>
      <w:r w:rsidRPr="00C913B2">
        <w:rPr>
          <w:rFonts w:ascii="Times New Roman" w:hAnsi="Times New Roman" w:cs="Times New Roman"/>
          <w:b/>
          <w:sz w:val="24"/>
          <w:szCs w:val="24"/>
        </w:rPr>
        <w:t>WHEREAS</w:t>
      </w:r>
      <w:r w:rsidRPr="00C913B2">
        <w:rPr>
          <w:rFonts w:ascii="Times New Roman" w:hAnsi="Times New Roman" w:cs="Times New Roman"/>
          <w:sz w:val="24"/>
          <w:szCs w:val="24"/>
        </w:rPr>
        <w:t xml:space="preserve">, the </w:t>
      </w:r>
      <w:r w:rsidR="00FC3AFA" w:rsidRPr="00C913B2">
        <w:rPr>
          <w:rFonts w:ascii="Times New Roman" w:hAnsi="Times New Roman" w:cs="Times New Roman"/>
          <w:sz w:val="24"/>
          <w:szCs w:val="24"/>
        </w:rPr>
        <w:t>Comprehensive Land Use Regulations Ordinance (CLURO) Article 5.8.1.6 provides the City Council of the City of Mandeville with the authority to suspend the registration of a general contractor, otherwise authorized and registered to conduct business within the city limits by the City of Mandeville, when the Contractor is cited with offenses arising from the Contractor’s willful violation of the CLURO and City’s building regulations;</w:t>
      </w:r>
    </w:p>
    <w:p w14:paraId="00A8F0FB" w14:textId="77777777" w:rsidR="002C73EB" w:rsidRPr="00C913B2" w:rsidRDefault="003C15A0" w:rsidP="0086472C">
      <w:pPr>
        <w:ind w:firstLine="720"/>
        <w:jc w:val="both"/>
        <w:rPr>
          <w:rFonts w:ascii="Times New Roman" w:hAnsi="Times New Roman" w:cs="Times New Roman"/>
          <w:sz w:val="24"/>
          <w:szCs w:val="24"/>
        </w:rPr>
      </w:pPr>
      <w:r w:rsidRPr="00C913B2">
        <w:rPr>
          <w:rFonts w:ascii="Times New Roman" w:hAnsi="Times New Roman" w:cs="Times New Roman"/>
          <w:b/>
          <w:sz w:val="24"/>
          <w:szCs w:val="24"/>
        </w:rPr>
        <w:t>WHEREAS</w:t>
      </w:r>
      <w:r w:rsidRPr="00C913B2">
        <w:rPr>
          <w:rFonts w:ascii="Times New Roman" w:hAnsi="Times New Roman" w:cs="Times New Roman"/>
          <w:sz w:val="24"/>
          <w:szCs w:val="24"/>
        </w:rPr>
        <w:t xml:space="preserve">, the </w:t>
      </w:r>
      <w:r w:rsidR="00FC3AFA" w:rsidRPr="00C913B2">
        <w:rPr>
          <w:rFonts w:ascii="Times New Roman" w:hAnsi="Times New Roman" w:cs="Times New Roman"/>
          <w:sz w:val="24"/>
          <w:szCs w:val="24"/>
        </w:rPr>
        <w:t xml:space="preserve">contractor, who is cited with offenses, is afforded the opportunity </w:t>
      </w:r>
      <w:r w:rsidR="002C73EB" w:rsidRPr="00C913B2">
        <w:rPr>
          <w:rFonts w:ascii="Times New Roman" w:hAnsi="Times New Roman" w:cs="Times New Roman"/>
          <w:sz w:val="24"/>
          <w:szCs w:val="24"/>
        </w:rPr>
        <w:t xml:space="preserve">to participate in the suspension hearing before the City Council of the City of Mandeville under Article 5.8.1.6  of the CLURO; </w:t>
      </w:r>
    </w:p>
    <w:p w14:paraId="3F50F981" w14:textId="413D09D4" w:rsidR="003C15A0" w:rsidRPr="00C913B2" w:rsidRDefault="002C73EB" w:rsidP="0086472C">
      <w:pPr>
        <w:ind w:firstLine="720"/>
        <w:jc w:val="both"/>
        <w:rPr>
          <w:rFonts w:ascii="Times New Roman" w:hAnsi="Times New Roman" w:cs="Times New Roman"/>
          <w:sz w:val="24"/>
          <w:szCs w:val="24"/>
        </w:rPr>
      </w:pPr>
      <w:r w:rsidRPr="00C913B2">
        <w:rPr>
          <w:rFonts w:ascii="Times New Roman" w:hAnsi="Times New Roman" w:cs="Times New Roman"/>
          <w:b/>
          <w:sz w:val="24"/>
          <w:szCs w:val="24"/>
        </w:rPr>
        <w:t>WHEREAS</w:t>
      </w:r>
      <w:r w:rsidRPr="00C913B2">
        <w:rPr>
          <w:rFonts w:ascii="Times New Roman" w:hAnsi="Times New Roman" w:cs="Times New Roman"/>
          <w:sz w:val="24"/>
          <w:szCs w:val="24"/>
        </w:rPr>
        <w:t xml:space="preserve">, in lieu of the public hearing on the offense and possible suspension of the contractor’s registration, the Contractor has indicated his desire to resolve this matter through a Consent Agreement and Decree to which the Building Official and the City Attorney would be amenable; </w:t>
      </w:r>
    </w:p>
    <w:p w14:paraId="39BBB613" w14:textId="225F5B14" w:rsidR="00424C30" w:rsidRPr="00C913B2" w:rsidRDefault="003C15A0" w:rsidP="00C913B2">
      <w:pPr>
        <w:ind w:firstLine="720"/>
        <w:jc w:val="both"/>
        <w:rPr>
          <w:rFonts w:ascii="Times New Roman" w:hAnsi="Times New Roman" w:cs="Times New Roman"/>
          <w:sz w:val="24"/>
          <w:szCs w:val="24"/>
        </w:rPr>
      </w:pPr>
      <w:r w:rsidRPr="00C913B2">
        <w:rPr>
          <w:rFonts w:ascii="Times New Roman" w:hAnsi="Times New Roman" w:cs="Times New Roman"/>
          <w:b/>
          <w:sz w:val="24"/>
          <w:szCs w:val="24"/>
        </w:rPr>
        <w:t>WHEREAS</w:t>
      </w:r>
      <w:r w:rsidRPr="00C913B2">
        <w:rPr>
          <w:rFonts w:ascii="Times New Roman" w:hAnsi="Times New Roman" w:cs="Times New Roman"/>
          <w:sz w:val="24"/>
          <w:szCs w:val="24"/>
        </w:rPr>
        <w:t xml:space="preserve">, the </w:t>
      </w:r>
      <w:r w:rsidR="002C73EB" w:rsidRPr="00C913B2">
        <w:rPr>
          <w:rFonts w:ascii="Times New Roman" w:hAnsi="Times New Roman" w:cs="Times New Roman"/>
          <w:sz w:val="24"/>
          <w:szCs w:val="24"/>
        </w:rPr>
        <w:t xml:space="preserve">City Council of the City of Mandeville has had an opportunity to consider the terms and conditions of the Consent Agreement and have determined that the terms and conditions set forth therein are aligned with the intent and purpose of Article 5.8.1 of the </w:t>
      </w:r>
      <w:proofErr w:type="gramStart"/>
      <w:r w:rsidR="002C73EB" w:rsidRPr="00C913B2">
        <w:rPr>
          <w:rFonts w:ascii="Times New Roman" w:hAnsi="Times New Roman" w:cs="Times New Roman"/>
          <w:sz w:val="24"/>
          <w:szCs w:val="24"/>
        </w:rPr>
        <w:t>CLURO</w:t>
      </w:r>
      <w:r w:rsidRPr="00C913B2">
        <w:rPr>
          <w:rFonts w:ascii="Times New Roman" w:hAnsi="Times New Roman" w:cs="Times New Roman"/>
          <w:sz w:val="24"/>
          <w:szCs w:val="24"/>
        </w:rPr>
        <w:t>;</w:t>
      </w:r>
      <w:proofErr w:type="gramEnd"/>
      <w:r w:rsidRPr="00C913B2">
        <w:rPr>
          <w:rFonts w:ascii="Times New Roman" w:hAnsi="Times New Roman" w:cs="Times New Roman"/>
          <w:sz w:val="24"/>
          <w:szCs w:val="24"/>
        </w:rPr>
        <w:t xml:space="preserve"> </w:t>
      </w:r>
    </w:p>
    <w:p w14:paraId="2A989032" w14:textId="1D722619" w:rsidR="002C73EB" w:rsidRPr="00C913B2" w:rsidRDefault="002C73EB">
      <w:pPr>
        <w:rPr>
          <w:rFonts w:ascii="Times New Roman" w:hAnsi="Times New Roman" w:cs="Times New Roman"/>
          <w:sz w:val="24"/>
          <w:szCs w:val="24"/>
        </w:rPr>
      </w:pPr>
      <w:r w:rsidRPr="00C913B2">
        <w:rPr>
          <w:rFonts w:ascii="Times New Roman" w:hAnsi="Times New Roman" w:cs="Times New Roman"/>
          <w:sz w:val="24"/>
          <w:szCs w:val="24"/>
        </w:rPr>
        <w:tab/>
      </w:r>
      <w:r w:rsidRPr="00C913B2">
        <w:rPr>
          <w:rFonts w:ascii="Times New Roman" w:hAnsi="Times New Roman" w:cs="Times New Roman"/>
          <w:b/>
          <w:sz w:val="24"/>
          <w:szCs w:val="24"/>
        </w:rPr>
        <w:t>NOW, THEREFORE, BE IT RESOLVED</w:t>
      </w:r>
      <w:r w:rsidRPr="00C913B2">
        <w:rPr>
          <w:rFonts w:ascii="Times New Roman" w:hAnsi="Times New Roman" w:cs="Times New Roman"/>
          <w:sz w:val="24"/>
          <w:szCs w:val="24"/>
        </w:rPr>
        <w:t xml:space="preserve">, by the City Council of the City of Mandeville that the Building Official and City Attorney are authorized to execute a Consent Agreement with Acadia Development Agreement, LLC through its registered Contractor, which </w:t>
      </w:r>
      <w:proofErr w:type="gramStart"/>
      <w:r w:rsidRPr="00C913B2">
        <w:rPr>
          <w:rFonts w:ascii="Times New Roman" w:hAnsi="Times New Roman" w:cs="Times New Roman"/>
          <w:sz w:val="24"/>
          <w:szCs w:val="24"/>
        </w:rPr>
        <w:t>form</w:t>
      </w:r>
      <w:proofErr w:type="gramEnd"/>
      <w:r w:rsidRPr="00C913B2">
        <w:rPr>
          <w:rFonts w:ascii="Times New Roman" w:hAnsi="Times New Roman" w:cs="Times New Roman"/>
          <w:sz w:val="24"/>
          <w:szCs w:val="24"/>
        </w:rPr>
        <w:t xml:space="preserve"> and substance are hereby approved; and</w:t>
      </w:r>
    </w:p>
    <w:p w14:paraId="3F2C455B" w14:textId="2D0D900C" w:rsidR="002C73EB" w:rsidRPr="00C913B2" w:rsidRDefault="002C73EB">
      <w:pPr>
        <w:rPr>
          <w:rFonts w:ascii="Times New Roman" w:hAnsi="Times New Roman" w:cs="Times New Roman"/>
          <w:sz w:val="24"/>
          <w:szCs w:val="24"/>
        </w:rPr>
      </w:pPr>
      <w:r w:rsidRPr="00C913B2">
        <w:rPr>
          <w:rFonts w:ascii="Times New Roman" w:hAnsi="Times New Roman" w:cs="Times New Roman"/>
          <w:sz w:val="24"/>
          <w:szCs w:val="24"/>
        </w:rPr>
        <w:tab/>
      </w:r>
      <w:r w:rsidRPr="00C913B2">
        <w:rPr>
          <w:rFonts w:ascii="Times New Roman" w:hAnsi="Times New Roman" w:cs="Times New Roman"/>
          <w:b/>
          <w:sz w:val="24"/>
          <w:szCs w:val="24"/>
        </w:rPr>
        <w:t xml:space="preserve">NOW, THEREFORE, BE IT FUTHER RESOLVED, </w:t>
      </w:r>
      <w:r w:rsidRPr="00C913B2">
        <w:rPr>
          <w:rFonts w:ascii="Times New Roman" w:hAnsi="Times New Roman" w:cs="Times New Roman"/>
          <w:sz w:val="24"/>
          <w:szCs w:val="24"/>
        </w:rPr>
        <w:t>by the City Council of the City of Mandeville that the execution of the Consent Agreement shall be deemed conclusive evidence of the approval and acceptance of the Consent Agreement.</w:t>
      </w:r>
    </w:p>
    <w:p w14:paraId="78705609" w14:textId="1D08C958" w:rsidR="00424C30" w:rsidRPr="00C913B2" w:rsidRDefault="002C73EB" w:rsidP="002C73EB">
      <w:pPr>
        <w:rPr>
          <w:rFonts w:ascii="Times New Roman" w:hAnsi="Times New Roman" w:cs="Times New Roman"/>
          <w:sz w:val="24"/>
          <w:szCs w:val="24"/>
        </w:rPr>
      </w:pPr>
      <w:r w:rsidRPr="00C913B2">
        <w:rPr>
          <w:rFonts w:ascii="Times New Roman" w:hAnsi="Times New Roman" w:cs="Times New Roman"/>
          <w:sz w:val="24"/>
          <w:szCs w:val="24"/>
        </w:rPr>
        <w:tab/>
      </w:r>
      <w:r w:rsidRPr="00C913B2">
        <w:rPr>
          <w:rFonts w:ascii="Times New Roman" w:hAnsi="Times New Roman" w:cs="Times New Roman"/>
          <w:b/>
          <w:sz w:val="24"/>
          <w:szCs w:val="24"/>
        </w:rPr>
        <w:t xml:space="preserve">THIS RESOLUTION </w:t>
      </w:r>
      <w:r w:rsidRPr="00C913B2">
        <w:rPr>
          <w:rFonts w:ascii="Times New Roman" w:hAnsi="Times New Roman" w:cs="Times New Roman"/>
          <w:sz w:val="24"/>
          <w:szCs w:val="24"/>
        </w:rPr>
        <w:t xml:space="preserve">shall take effect immediately upon its execution. </w:t>
      </w:r>
    </w:p>
    <w:p w14:paraId="69750ADC" w14:textId="40F608C8" w:rsidR="00424C30" w:rsidRPr="00C913B2" w:rsidRDefault="003C15A0" w:rsidP="00424C30">
      <w:pPr>
        <w:ind w:firstLine="720"/>
        <w:jc w:val="both"/>
        <w:rPr>
          <w:rFonts w:ascii="Times New Roman" w:hAnsi="Times New Roman" w:cs="Times New Roman"/>
          <w:sz w:val="24"/>
          <w:szCs w:val="24"/>
        </w:rPr>
      </w:pPr>
      <w:r w:rsidRPr="00C913B2">
        <w:rPr>
          <w:rFonts w:ascii="Times New Roman" w:hAnsi="Times New Roman" w:cs="Times New Roman"/>
          <w:sz w:val="24"/>
          <w:szCs w:val="24"/>
        </w:rPr>
        <w:lastRenderedPageBreak/>
        <w:t xml:space="preserve"> </w:t>
      </w:r>
      <w:r w:rsidR="00424C30" w:rsidRPr="00C913B2">
        <w:rPr>
          <w:rFonts w:ascii="Times New Roman" w:hAnsi="Times New Roman" w:cs="Times New Roman"/>
          <w:sz w:val="24"/>
          <w:szCs w:val="24"/>
        </w:rPr>
        <w:t>With the above resolution having been properly introduced and duly seconded, the vote was as follows:</w:t>
      </w:r>
    </w:p>
    <w:p w14:paraId="760CEFA0" w14:textId="01CD6645" w:rsidR="00424C30" w:rsidRPr="00C913B2" w:rsidRDefault="00424C30" w:rsidP="00424C30">
      <w:pPr>
        <w:jc w:val="both"/>
        <w:rPr>
          <w:rFonts w:ascii="Times New Roman" w:hAnsi="Times New Roman" w:cs="Times New Roman"/>
          <w:sz w:val="24"/>
          <w:szCs w:val="24"/>
        </w:rPr>
      </w:pPr>
      <w:r w:rsidRPr="00C913B2">
        <w:rPr>
          <w:rFonts w:ascii="Times New Roman" w:hAnsi="Times New Roman" w:cs="Times New Roman"/>
          <w:sz w:val="24"/>
          <w:szCs w:val="24"/>
        </w:rPr>
        <w:tab/>
        <w:t>AYES:</w:t>
      </w:r>
      <w:r w:rsidR="00316946">
        <w:rPr>
          <w:rFonts w:ascii="Times New Roman" w:hAnsi="Times New Roman" w:cs="Times New Roman"/>
          <w:sz w:val="24"/>
          <w:szCs w:val="24"/>
        </w:rPr>
        <w:t xml:space="preserve"> 5 </w:t>
      </w:r>
      <w:proofErr w:type="gramStart"/>
      <w:r w:rsidR="00316946">
        <w:rPr>
          <w:rFonts w:ascii="Times New Roman" w:hAnsi="Times New Roman" w:cs="Times New Roman"/>
          <w:sz w:val="24"/>
          <w:szCs w:val="24"/>
        </w:rPr>
        <w:t>( Danielson</w:t>
      </w:r>
      <w:proofErr w:type="gramEnd"/>
      <w:r w:rsidR="00316946">
        <w:rPr>
          <w:rFonts w:ascii="Times New Roman" w:hAnsi="Times New Roman" w:cs="Times New Roman"/>
          <w:sz w:val="24"/>
          <w:szCs w:val="24"/>
        </w:rPr>
        <w:t xml:space="preserve">, McGuire, Zuckerman, Bush, </w:t>
      </w:r>
      <w:proofErr w:type="spellStart"/>
      <w:r w:rsidR="00316946">
        <w:rPr>
          <w:rFonts w:ascii="Times New Roman" w:hAnsi="Times New Roman" w:cs="Times New Roman"/>
          <w:sz w:val="24"/>
          <w:szCs w:val="24"/>
        </w:rPr>
        <w:t>Kreller</w:t>
      </w:r>
      <w:proofErr w:type="spellEnd"/>
      <w:r w:rsidR="00316946">
        <w:rPr>
          <w:rFonts w:ascii="Times New Roman" w:hAnsi="Times New Roman" w:cs="Times New Roman"/>
          <w:sz w:val="24"/>
          <w:szCs w:val="24"/>
        </w:rPr>
        <w:t>)</w:t>
      </w:r>
    </w:p>
    <w:p w14:paraId="6951C755" w14:textId="06A93D03" w:rsidR="00424C30" w:rsidRPr="00C913B2" w:rsidRDefault="00424C30" w:rsidP="00424C30">
      <w:pPr>
        <w:jc w:val="both"/>
        <w:rPr>
          <w:rFonts w:ascii="Times New Roman" w:hAnsi="Times New Roman" w:cs="Times New Roman"/>
          <w:sz w:val="24"/>
          <w:szCs w:val="24"/>
        </w:rPr>
      </w:pPr>
      <w:r w:rsidRPr="00C913B2">
        <w:rPr>
          <w:rFonts w:ascii="Times New Roman" w:hAnsi="Times New Roman" w:cs="Times New Roman"/>
          <w:sz w:val="24"/>
          <w:szCs w:val="24"/>
        </w:rPr>
        <w:tab/>
        <w:t>NAYS:</w:t>
      </w:r>
      <w:r w:rsidR="00316946">
        <w:rPr>
          <w:rFonts w:ascii="Times New Roman" w:hAnsi="Times New Roman" w:cs="Times New Roman"/>
          <w:sz w:val="24"/>
          <w:szCs w:val="24"/>
        </w:rPr>
        <w:t xml:space="preserve"> 0</w:t>
      </w:r>
    </w:p>
    <w:p w14:paraId="0158EB9D" w14:textId="10499871" w:rsidR="00424C30" w:rsidRPr="00C913B2" w:rsidRDefault="00424C30" w:rsidP="00424C30">
      <w:pPr>
        <w:jc w:val="both"/>
        <w:rPr>
          <w:rFonts w:ascii="Times New Roman" w:hAnsi="Times New Roman" w:cs="Times New Roman"/>
          <w:sz w:val="24"/>
          <w:szCs w:val="24"/>
        </w:rPr>
      </w:pPr>
      <w:r w:rsidRPr="00C913B2">
        <w:rPr>
          <w:rFonts w:ascii="Times New Roman" w:hAnsi="Times New Roman" w:cs="Times New Roman"/>
          <w:sz w:val="24"/>
          <w:szCs w:val="24"/>
        </w:rPr>
        <w:tab/>
        <w:t>ABSTENTIONS:</w:t>
      </w:r>
      <w:r w:rsidR="00316946">
        <w:rPr>
          <w:rFonts w:ascii="Times New Roman" w:hAnsi="Times New Roman" w:cs="Times New Roman"/>
          <w:sz w:val="24"/>
          <w:szCs w:val="24"/>
        </w:rPr>
        <w:t xml:space="preserve"> 0</w:t>
      </w:r>
    </w:p>
    <w:p w14:paraId="4B539072" w14:textId="60F44A18" w:rsidR="00424C30" w:rsidRPr="00C913B2" w:rsidRDefault="00424C30" w:rsidP="00424C30">
      <w:pPr>
        <w:jc w:val="both"/>
        <w:rPr>
          <w:rFonts w:ascii="Times New Roman" w:hAnsi="Times New Roman" w:cs="Times New Roman"/>
          <w:sz w:val="24"/>
          <w:szCs w:val="24"/>
        </w:rPr>
      </w:pPr>
      <w:r w:rsidRPr="00C913B2">
        <w:rPr>
          <w:rFonts w:ascii="Times New Roman" w:hAnsi="Times New Roman" w:cs="Times New Roman"/>
          <w:sz w:val="24"/>
          <w:szCs w:val="24"/>
        </w:rPr>
        <w:tab/>
        <w:t>ABSENT:</w:t>
      </w:r>
      <w:r w:rsidR="00316946">
        <w:rPr>
          <w:rFonts w:ascii="Times New Roman" w:hAnsi="Times New Roman" w:cs="Times New Roman"/>
          <w:sz w:val="24"/>
          <w:szCs w:val="24"/>
        </w:rPr>
        <w:t xml:space="preserve"> 0</w:t>
      </w:r>
    </w:p>
    <w:p w14:paraId="5FD937E9" w14:textId="77777777" w:rsidR="00424C30" w:rsidRPr="00C913B2" w:rsidRDefault="00424C30" w:rsidP="00424C30">
      <w:pPr>
        <w:jc w:val="both"/>
        <w:rPr>
          <w:rFonts w:ascii="Times New Roman" w:hAnsi="Times New Roman" w:cs="Times New Roman"/>
          <w:sz w:val="24"/>
          <w:szCs w:val="24"/>
        </w:rPr>
      </w:pPr>
    </w:p>
    <w:p w14:paraId="2B42CA6D" w14:textId="563BE225" w:rsidR="00424C30" w:rsidRPr="00C913B2" w:rsidRDefault="00424C30" w:rsidP="00424C30">
      <w:pPr>
        <w:jc w:val="both"/>
        <w:rPr>
          <w:rFonts w:ascii="Times New Roman" w:hAnsi="Times New Roman" w:cs="Times New Roman"/>
          <w:sz w:val="24"/>
          <w:szCs w:val="24"/>
        </w:rPr>
      </w:pPr>
      <w:r w:rsidRPr="00C913B2">
        <w:rPr>
          <w:rFonts w:ascii="Times New Roman" w:hAnsi="Times New Roman" w:cs="Times New Roman"/>
          <w:sz w:val="24"/>
          <w:szCs w:val="24"/>
        </w:rPr>
        <w:t>and the resolution was declared adopted this</w:t>
      </w:r>
      <w:r w:rsidR="00C913B2" w:rsidRPr="00C913B2">
        <w:rPr>
          <w:rFonts w:ascii="Times New Roman" w:hAnsi="Times New Roman" w:cs="Times New Roman"/>
          <w:sz w:val="24"/>
          <w:szCs w:val="24"/>
        </w:rPr>
        <w:t xml:space="preserve"> 13th</w:t>
      </w:r>
      <w:r w:rsidRPr="00C913B2">
        <w:rPr>
          <w:rFonts w:ascii="Times New Roman" w:hAnsi="Times New Roman" w:cs="Times New Roman"/>
          <w:sz w:val="24"/>
          <w:szCs w:val="24"/>
        </w:rPr>
        <w:t xml:space="preserve"> day of</w:t>
      </w:r>
      <w:r w:rsidR="00C913B2" w:rsidRPr="00C913B2">
        <w:rPr>
          <w:rFonts w:ascii="Times New Roman" w:hAnsi="Times New Roman" w:cs="Times New Roman"/>
          <w:sz w:val="24"/>
          <w:szCs w:val="24"/>
        </w:rPr>
        <w:t xml:space="preserve"> </w:t>
      </w:r>
      <w:proofErr w:type="gramStart"/>
      <w:r w:rsidR="00C913B2" w:rsidRPr="00C913B2">
        <w:rPr>
          <w:rFonts w:ascii="Times New Roman" w:hAnsi="Times New Roman" w:cs="Times New Roman"/>
          <w:sz w:val="24"/>
          <w:szCs w:val="24"/>
        </w:rPr>
        <w:t>January</w:t>
      </w:r>
      <w:r w:rsidRPr="00C913B2">
        <w:rPr>
          <w:rFonts w:ascii="Times New Roman" w:hAnsi="Times New Roman" w:cs="Times New Roman"/>
          <w:sz w:val="24"/>
          <w:szCs w:val="24"/>
        </w:rPr>
        <w:t>,</w:t>
      </w:r>
      <w:proofErr w:type="gramEnd"/>
      <w:r w:rsidRPr="00C913B2">
        <w:rPr>
          <w:rFonts w:ascii="Times New Roman" w:hAnsi="Times New Roman" w:cs="Times New Roman"/>
          <w:sz w:val="24"/>
          <w:szCs w:val="24"/>
        </w:rPr>
        <w:t xml:space="preserve"> 202</w:t>
      </w:r>
      <w:r w:rsidR="002C73EB" w:rsidRPr="00C913B2">
        <w:rPr>
          <w:rFonts w:ascii="Times New Roman" w:hAnsi="Times New Roman" w:cs="Times New Roman"/>
          <w:sz w:val="24"/>
          <w:szCs w:val="24"/>
        </w:rPr>
        <w:t>2</w:t>
      </w:r>
      <w:r w:rsidRPr="00C913B2">
        <w:rPr>
          <w:rFonts w:ascii="Times New Roman" w:hAnsi="Times New Roman" w:cs="Times New Roman"/>
          <w:sz w:val="24"/>
          <w:szCs w:val="24"/>
        </w:rPr>
        <w:t>.</w:t>
      </w:r>
    </w:p>
    <w:p w14:paraId="4247D545" w14:textId="77777777" w:rsidR="00424C30" w:rsidRPr="00C913B2" w:rsidRDefault="00424C30" w:rsidP="00424C30">
      <w:pPr>
        <w:jc w:val="both"/>
        <w:rPr>
          <w:rFonts w:ascii="Times New Roman" w:hAnsi="Times New Roman" w:cs="Times New Roman"/>
          <w:sz w:val="24"/>
          <w:szCs w:val="24"/>
        </w:rPr>
      </w:pPr>
    </w:p>
    <w:p w14:paraId="58CD96A0" w14:textId="77777777" w:rsidR="00424C30" w:rsidRPr="00C913B2" w:rsidRDefault="00424C30" w:rsidP="00424C30">
      <w:pPr>
        <w:jc w:val="both"/>
        <w:rPr>
          <w:rFonts w:ascii="Times New Roman" w:hAnsi="Times New Roman" w:cs="Times New Roman"/>
          <w:sz w:val="24"/>
          <w:szCs w:val="24"/>
        </w:rPr>
      </w:pPr>
      <w:r w:rsidRPr="00C913B2">
        <w:rPr>
          <w:rFonts w:ascii="Times New Roman" w:hAnsi="Times New Roman" w:cs="Times New Roman"/>
          <w:sz w:val="24"/>
          <w:szCs w:val="24"/>
        </w:rPr>
        <w:t>__________________________</w:t>
      </w:r>
      <w:r w:rsidRPr="00C913B2">
        <w:rPr>
          <w:rFonts w:ascii="Times New Roman" w:hAnsi="Times New Roman" w:cs="Times New Roman"/>
          <w:sz w:val="24"/>
          <w:szCs w:val="24"/>
        </w:rPr>
        <w:tab/>
      </w:r>
      <w:r w:rsidRPr="00C913B2">
        <w:rPr>
          <w:rFonts w:ascii="Times New Roman" w:hAnsi="Times New Roman" w:cs="Times New Roman"/>
          <w:sz w:val="24"/>
          <w:szCs w:val="24"/>
        </w:rPr>
        <w:tab/>
      </w:r>
      <w:r w:rsidRPr="00C913B2">
        <w:rPr>
          <w:rFonts w:ascii="Times New Roman" w:hAnsi="Times New Roman" w:cs="Times New Roman"/>
          <w:sz w:val="24"/>
          <w:szCs w:val="24"/>
        </w:rPr>
        <w:tab/>
      </w:r>
      <w:r w:rsidRPr="00C913B2">
        <w:rPr>
          <w:rFonts w:ascii="Times New Roman" w:hAnsi="Times New Roman" w:cs="Times New Roman"/>
          <w:sz w:val="24"/>
          <w:szCs w:val="24"/>
        </w:rPr>
        <w:tab/>
        <w:t>_____________________________</w:t>
      </w:r>
    </w:p>
    <w:p w14:paraId="62185ACE" w14:textId="242308C7" w:rsidR="00424C30" w:rsidRPr="00C913B2" w:rsidRDefault="00424C30" w:rsidP="00424C30">
      <w:pPr>
        <w:jc w:val="both"/>
        <w:rPr>
          <w:rFonts w:ascii="Times New Roman" w:hAnsi="Times New Roman" w:cs="Times New Roman"/>
          <w:sz w:val="24"/>
          <w:szCs w:val="24"/>
        </w:rPr>
      </w:pPr>
      <w:r w:rsidRPr="00C913B2">
        <w:rPr>
          <w:rFonts w:ascii="Times New Roman" w:hAnsi="Times New Roman" w:cs="Times New Roman"/>
          <w:sz w:val="24"/>
          <w:szCs w:val="24"/>
        </w:rPr>
        <w:t>Kristine Scherer</w:t>
      </w:r>
      <w:r w:rsidRPr="00C913B2">
        <w:rPr>
          <w:rFonts w:ascii="Times New Roman" w:hAnsi="Times New Roman" w:cs="Times New Roman"/>
          <w:sz w:val="24"/>
          <w:szCs w:val="24"/>
        </w:rPr>
        <w:tab/>
      </w:r>
      <w:r w:rsidRPr="00C913B2">
        <w:rPr>
          <w:rFonts w:ascii="Times New Roman" w:hAnsi="Times New Roman" w:cs="Times New Roman"/>
          <w:sz w:val="24"/>
          <w:szCs w:val="24"/>
        </w:rPr>
        <w:tab/>
      </w:r>
      <w:r w:rsidRPr="00C913B2">
        <w:rPr>
          <w:rFonts w:ascii="Times New Roman" w:hAnsi="Times New Roman" w:cs="Times New Roman"/>
          <w:sz w:val="24"/>
          <w:szCs w:val="24"/>
        </w:rPr>
        <w:tab/>
      </w:r>
      <w:r w:rsidRPr="00C913B2">
        <w:rPr>
          <w:rFonts w:ascii="Times New Roman" w:hAnsi="Times New Roman" w:cs="Times New Roman"/>
          <w:sz w:val="24"/>
          <w:szCs w:val="24"/>
        </w:rPr>
        <w:tab/>
      </w:r>
      <w:r w:rsidRPr="00C913B2">
        <w:rPr>
          <w:rFonts w:ascii="Times New Roman" w:hAnsi="Times New Roman" w:cs="Times New Roman"/>
          <w:sz w:val="24"/>
          <w:szCs w:val="24"/>
        </w:rPr>
        <w:tab/>
      </w:r>
      <w:r w:rsidRPr="00C913B2">
        <w:rPr>
          <w:rFonts w:ascii="Times New Roman" w:hAnsi="Times New Roman" w:cs="Times New Roman"/>
          <w:sz w:val="24"/>
          <w:szCs w:val="24"/>
        </w:rPr>
        <w:tab/>
        <w:t>Jason Zuckerman</w:t>
      </w:r>
    </w:p>
    <w:p w14:paraId="5B607324" w14:textId="706B7262" w:rsidR="00424C30" w:rsidRPr="00C913B2" w:rsidRDefault="00424C30" w:rsidP="00424C30">
      <w:pPr>
        <w:jc w:val="both"/>
        <w:rPr>
          <w:rFonts w:ascii="Times New Roman" w:hAnsi="Times New Roman" w:cs="Times New Roman"/>
          <w:sz w:val="24"/>
          <w:szCs w:val="24"/>
        </w:rPr>
      </w:pPr>
      <w:r w:rsidRPr="00C913B2">
        <w:rPr>
          <w:rFonts w:ascii="Times New Roman" w:hAnsi="Times New Roman" w:cs="Times New Roman"/>
          <w:sz w:val="24"/>
          <w:szCs w:val="24"/>
        </w:rPr>
        <w:t>Clerk of Council</w:t>
      </w:r>
      <w:r w:rsidRPr="00C913B2">
        <w:rPr>
          <w:rFonts w:ascii="Times New Roman" w:hAnsi="Times New Roman" w:cs="Times New Roman"/>
          <w:sz w:val="24"/>
          <w:szCs w:val="24"/>
        </w:rPr>
        <w:tab/>
      </w:r>
      <w:r w:rsidRPr="00C913B2">
        <w:rPr>
          <w:rFonts w:ascii="Times New Roman" w:hAnsi="Times New Roman" w:cs="Times New Roman"/>
          <w:sz w:val="24"/>
          <w:szCs w:val="24"/>
        </w:rPr>
        <w:tab/>
      </w:r>
      <w:r w:rsidRPr="00C913B2">
        <w:rPr>
          <w:rFonts w:ascii="Times New Roman" w:hAnsi="Times New Roman" w:cs="Times New Roman"/>
          <w:sz w:val="24"/>
          <w:szCs w:val="24"/>
        </w:rPr>
        <w:tab/>
      </w:r>
      <w:r w:rsidRPr="00C913B2">
        <w:rPr>
          <w:rFonts w:ascii="Times New Roman" w:hAnsi="Times New Roman" w:cs="Times New Roman"/>
          <w:sz w:val="24"/>
          <w:szCs w:val="24"/>
        </w:rPr>
        <w:tab/>
      </w:r>
      <w:r w:rsidR="00C913B2">
        <w:rPr>
          <w:rFonts w:ascii="Times New Roman" w:hAnsi="Times New Roman" w:cs="Times New Roman"/>
          <w:sz w:val="24"/>
          <w:szCs w:val="24"/>
        </w:rPr>
        <w:tab/>
      </w:r>
      <w:r w:rsidRPr="00C913B2">
        <w:rPr>
          <w:rFonts w:ascii="Times New Roman" w:hAnsi="Times New Roman" w:cs="Times New Roman"/>
          <w:sz w:val="24"/>
          <w:szCs w:val="24"/>
        </w:rPr>
        <w:tab/>
      </w:r>
      <w:proofErr w:type="spellStart"/>
      <w:r w:rsidRPr="00C913B2">
        <w:rPr>
          <w:rFonts w:ascii="Times New Roman" w:hAnsi="Times New Roman" w:cs="Times New Roman"/>
          <w:sz w:val="24"/>
          <w:szCs w:val="24"/>
        </w:rPr>
        <w:t>Council</w:t>
      </w:r>
      <w:proofErr w:type="spellEnd"/>
      <w:r w:rsidRPr="00C913B2">
        <w:rPr>
          <w:rFonts w:ascii="Times New Roman" w:hAnsi="Times New Roman" w:cs="Times New Roman"/>
          <w:sz w:val="24"/>
          <w:szCs w:val="24"/>
        </w:rPr>
        <w:t xml:space="preserve"> Chairman</w:t>
      </w:r>
    </w:p>
    <w:p w14:paraId="1E2E11E8" w14:textId="77777777" w:rsidR="00424C30" w:rsidRPr="00C913B2" w:rsidRDefault="00424C30" w:rsidP="00424C30">
      <w:pPr>
        <w:jc w:val="both"/>
        <w:rPr>
          <w:rFonts w:ascii="Times New Roman" w:hAnsi="Times New Roman" w:cs="Times New Roman"/>
          <w:sz w:val="28"/>
          <w:szCs w:val="28"/>
        </w:rPr>
      </w:pPr>
    </w:p>
    <w:p w14:paraId="021CE688" w14:textId="2635651F" w:rsidR="00F023E6" w:rsidRPr="00C913B2" w:rsidRDefault="00316946" w:rsidP="00424C30">
      <w:pPr>
        <w:jc w:val="both"/>
        <w:rPr>
          <w:rFonts w:ascii="Times New Roman" w:hAnsi="Times New Roman" w:cs="Times New Roman"/>
          <w:sz w:val="28"/>
          <w:szCs w:val="28"/>
        </w:rPr>
      </w:pPr>
    </w:p>
    <w:sectPr w:rsidR="00F023E6" w:rsidRPr="00C913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0BF90" w14:textId="77777777" w:rsidR="00E8057B" w:rsidRDefault="00E8057B" w:rsidP="00B32A5E">
      <w:pPr>
        <w:spacing w:after="0" w:line="240" w:lineRule="auto"/>
      </w:pPr>
      <w:r>
        <w:separator/>
      </w:r>
    </w:p>
  </w:endnote>
  <w:endnote w:type="continuationSeparator" w:id="0">
    <w:p w14:paraId="4D874C2E" w14:textId="77777777" w:rsidR="00E8057B" w:rsidRDefault="00E8057B" w:rsidP="00B32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8A878" w14:textId="77777777" w:rsidR="00E8057B" w:rsidRDefault="00E8057B" w:rsidP="00B32A5E">
      <w:pPr>
        <w:spacing w:after="0" w:line="240" w:lineRule="auto"/>
      </w:pPr>
      <w:r>
        <w:separator/>
      </w:r>
    </w:p>
  </w:footnote>
  <w:footnote w:type="continuationSeparator" w:id="0">
    <w:p w14:paraId="577AAE91" w14:textId="77777777" w:rsidR="00E8057B" w:rsidRDefault="00E8057B" w:rsidP="00B32A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BD8DCA2-7DF4-4FBF-80C7-15D5736A8BA2}"/>
    <w:docVar w:name="dgnword-eventsink" w:val="2169484530528"/>
  </w:docVars>
  <w:rsids>
    <w:rsidRoot w:val="003C15A0"/>
    <w:rsid w:val="000557EF"/>
    <w:rsid w:val="000D1087"/>
    <w:rsid w:val="000F5316"/>
    <w:rsid w:val="00122892"/>
    <w:rsid w:val="00205256"/>
    <w:rsid w:val="00226F01"/>
    <w:rsid w:val="00242D18"/>
    <w:rsid w:val="00270032"/>
    <w:rsid w:val="002A1774"/>
    <w:rsid w:val="002C73EB"/>
    <w:rsid w:val="00301C7E"/>
    <w:rsid w:val="00316946"/>
    <w:rsid w:val="00360045"/>
    <w:rsid w:val="003A1782"/>
    <w:rsid w:val="003C15A0"/>
    <w:rsid w:val="00424C30"/>
    <w:rsid w:val="00474CAC"/>
    <w:rsid w:val="00517E45"/>
    <w:rsid w:val="00590F8E"/>
    <w:rsid w:val="005A78FA"/>
    <w:rsid w:val="005B7810"/>
    <w:rsid w:val="006F1918"/>
    <w:rsid w:val="007070D3"/>
    <w:rsid w:val="007551E8"/>
    <w:rsid w:val="007D4A62"/>
    <w:rsid w:val="007E6F5C"/>
    <w:rsid w:val="0086472C"/>
    <w:rsid w:val="009C5DEB"/>
    <w:rsid w:val="00A60853"/>
    <w:rsid w:val="00AB67BC"/>
    <w:rsid w:val="00AF7323"/>
    <w:rsid w:val="00B32A5E"/>
    <w:rsid w:val="00BA2CCC"/>
    <w:rsid w:val="00C913B2"/>
    <w:rsid w:val="00CE0B3B"/>
    <w:rsid w:val="00CE6CCD"/>
    <w:rsid w:val="00D21108"/>
    <w:rsid w:val="00D7795E"/>
    <w:rsid w:val="00D828B1"/>
    <w:rsid w:val="00DD042B"/>
    <w:rsid w:val="00E06225"/>
    <w:rsid w:val="00E720E1"/>
    <w:rsid w:val="00E8057B"/>
    <w:rsid w:val="00F64D8F"/>
    <w:rsid w:val="00FC3AFA"/>
    <w:rsid w:val="00FF1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FFD6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A5E"/>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B32A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2A5E"/>
    <w:rPr>
      <w:sz w:val="20"/>
      <w:szCs w:val="20"/>
    </w:rPr>
  </w:style>
  <w:style w:type="character" w:styleId="FootnoteReference">
    <w:name w:val="footnote reference"/>
    <w:basedOn w:val="DefaultParagraphFont"/>
    <w:uiPriority w:val="99"/>
    <w:semiHidden/>
    <w:unhideWhenUsed/>
    <w:rsid w:val="00B32A5E"/>
    <w:rPr>
      <w:vertAlign w:val="superscript"/>
    </w:rPr>
  </w:style>
  <w:style w:type="character" w:styleId="Hyperlink">
    <w:name w:val="Hyperlink"/>
    <w:basedOn w:val="DefaultParagraphFont"/>
    <w:uiPriority w:val="99"/>
    <w:unhideWhenUsed/>
    <w:rsid w:val="00B32A5E"/>
    <w:rPr>
      <w:color w:val="0000FF"/>
      <w:u w:val="single"/>
    </w:rPr>
  </w:style>
  <w:style w:type="character" w:customStyle="1" w:styleId="UnresolvedMention1">
    <w:name w:val="Unresolved Mention1"/>
    <w:basedOn w:val="DefaultParagraphFont"/>
    <w:uiPriority w:val="99"/>
    <w:semiHidden/>
    <w:unhideWhenUsed/>
    <w:rsid w:val="00B32A5E"/>
    <w:rPr>
      <w:color w:val="605E5C"/>
      <w:shd w:val="clear" w:color="auto" w:fill="E1DFDD"/>
    </w:rPr>
  </w:style>
  <w:style w:type="paragraph" w:styleId="Header">
    <w:name w:val="header"/>
    <w:basedOn w:val="Normal"/>
    <w:link w:val="HeaderChar"/>
    <w:uiPriority w:val="99"/>
    <w:unhideWhenUsed/>
    <w:rsid w:val="00F64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D8F"/>
  </w:style>
  <w:style w:type="paragraph" w:styleId="Footer">
    <w:name w:val="footer"/>
    <w:basedOn w:val="Normal"/>
    <w:link w:val="FooterChar"/>
    <w:uiPriority w:val="99"/>
    <w:unhideWhenUsed/>
    <w:rsid w:val="00F64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865493">
      <w:bodyDiv w:val="1"/>
      <w:marLeft w:val="0"/>
      <w:marRight w:val="0"/>
      <w:marTop w:val="0"/>
      <w:marBottom w:val="0"/>
      <w:divBdr>
        <w:top w:val="none" w:sz="0" w:space="0" w:color="auto"/>
        <w:left w:val="none" w:sz="0" w:space="0" w:color="auto"/>
        <w:bottom w:val="none" w:sz="0" w:space="0" w:color="auto"/>
        <w:right w:val="none" w:sz="0" w:space="0" w:color="auto"/>
      </w:divBdr>
    </w:div>
    <w:div w:id="95008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2022-01-03T20:37:00Z</dcterms:created>
  <dcterms:modified xsi:type="dcterms:W3CDTF">2022-01-14T14:57:00Z</dcterms:modified>
</cp:coreProperties>
</file>