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DB89E" w14:textId="6AB97E0A" w:rsidR="00115DDA" w:rsidRPr="00BA3DEC" w:rsidRDefault="002170EB" w:rsidP="00115DDA">
      <w:pPr>
        <w:jc w:val="center"/>
        <w:rPr>
          <w:b/>
        </w:rPr>
      </w:pPr>
      <w:r w:rsidRPr="00BA3DEC">
        <w:rPr>
          <w:b/>
        </w:rPr>
        <w:t xml:space="preserve">THE FOLLOWING </w:t>
      </w:r>
      <w:r w:rsidR="00115DDA" w:rsidRPr="00BA3DEC">
        <w:rPr>
          <w:b/>
        </w:rPr>
        <w:t xml:space="preserve">ORDINANCE WAS MOVED FOR INTRODUCTION BY COUNCIL MEMBER </w:t>
      </w:r>
      <w:r w:rsidR="00B061BE">
        <w:rPr>
          <w:b/>
        </w:rPr>
        <w:t>KRELLER</w:t>
      </w:r>
      <w:r w:rsidR="00115DDA" w:rsidRPr="00BA3DEC">
        <w:rPr>
          <w:b/>
        </w:rPr>
        <w:t xml:space="preserve">; SECONDED FOR INTRODUCTION BY COUNCIL MEMBER </w:t>
      </w:r>
      <w:r w:rsidR="002330D7">
        <w:rPr>
          <w:b/>
        </w:rPr>
        <w:t>MCGUIRE</w:t>
      </w:r>
    </w:p>
    <w:p w14:paraId="359053D9" w14:textId="77777777" w:rsidR="002170EB" w:rsidRPr="00BA3DEC" w:rsidRDefault="002170EB" w:rsidP="002170EB">
      <w:pPr>
        <w:jc w:val="center"/>
        <w:rPr>
          <w:b/>
        </w:rPr>
      </w:pPr>
    </w:p>
    <w:p w14:paraId="7CED8C7C" w14:textId="77777777" w:rsidR="002170EB" w:rsidRPr="00BA3DEC" w:rsidRDefault="002170EB" w:rsidP="002F2CFF">
      <w:pPr>
        <w:rPr>
          <w:b/>
        </w:rPr>
      </w:pPr>
    </w:p>
    <w:p w14:paraId="09048046" w14:textId="224ACC72" w:rsidR="00207FB3" w:rsidRPr="00BA3DEC" w:rsidRDefault="00F37359" w:rsidP="00207FB3">
      <w:pPr>
        <w:ind w:left="2160" w:right="720" w:firstLine="720"/>
        <w:jc w:val="both"/>
        <w:rPr>
          <w:b/>
          <w:caps/>
          <w:szCs w:val="24"/>
        </w:rPr>
      </w:pPr>
      <w:r w:rsidRPr="00BA3DEC">
        <w:rPr>
          <w:b/>
        </w:rPr>
        <w:t>ORDINANCE</w:t>
      </w:r>
      <w:r w:rsidR="002170EB" w:rsidRPr="00BA3DEC">
        <w:rPr>
          <w:b/>
        </w:rPr>
        <w:t xml:space="preserve"> NO</w:t>
      </w:r>
      <w:r w:rsidR="002170EB" w:rsidRPr="000B5580">
        <w:rPr>
          <w:b/>
        </w:rPr>
        <w:t xml:space="preserve">. </w:t>
      </w:r>
      <w:r w:rsidR="009E56BA" w:rsidRPr="00E663E2">
        <w:rPr>
          <w:b/>
        </w:rPr>
        <w:t>21</w:t>
      </w:r>
      <w:r w:rsidR="000B5580" w:rsidRPr="00E663E2">
        <w:rPr>
          <w:b/>
        </w:rPr>
        <w:t>-</w:t>
      </w:r>
      <w:r w:rsidR="002861DE">
        <w:rPr>
          <w:b/>
        </w:rPr>
        <w:t>12</w:t>
      </w:r>
    </w:p>
    <w:p w14:paraId="49C4B176" w14:textId="77777777" w:rsidR="00207FB3" w:rsidRPr="00BA3DEC" w:rsidRDefault="00207FB3" w:rsidP="00207FB3">
      <w:pPr>
        <w:ind w:left="720" w:right="720"/>
        <w:jc w:val="both"/>
        <w:rPr>
          <w:b/>
          <w:caps/>
          <w:szCs w:val="24"/>
        </w:rPr>
      </w:pPr>
    </w:p>
    <w:p w14:paraId="189F2073" w14:textId="1264AE2D" w:rsidR="00207FB3" w:rsidRPr="00BA3DEC" w:rsidRDefault="00207FB3" w:rsidP="00207FB3">
      <w:pPr>
        <w:jc w:val="center"/>
        <w:rPr>
          <w:b/>
        </w:rPr>
      </w:pPr>
      <w:r w:rsidRPr="00BA3DEC">
        <w:rPr>
          <w:b/>
          <w:caps/>
          <w:szCs w:val="24"/>
        </w:rPr>
        <w:t>AN Ordinance for the City of Mandeville</w:t>
      </w:r>
      <w:r w:rsidR="00F86629">
        <w:rPr>
          <w:b/>
          <w:caps/>
          <w:szCs w:val="24"/>
        </w:rPr>
        <w:t xml:space="preserve"> prohibiting parking of motor vehicles along </w:t>
      </w:r>
      <w:r w:rsidR="00A148FB">
        <w:rPr>
          <w:b/>
          <w:caps/>
          <w:szCs w:val="24"/>
        </w:rPr>
        <w:t>that</w:t>
      </w:r>
      <w:r w:rsidR="00F86629">
        <w:rPr>
          <w:b/>
          <w:caps/>
          <w:szCs w:val="24"/>
        </w:rPr>
        <w:t xml:space="preserve"> portion of </w:t>
      </w:r>
      <w:r w:rsidR="00846C6C">
        <w:rPr>
          <w:b/>
          <w:caps/>
          <w:szCs w:val="24"/>
        </w:rPr>
        <w:t>christian court</w:t>
      </w:r>
      <w:r w:rsidR="00A148FB">
        <w:rPr>
          <w:b/>
          <w:caps/>
          <w:szCs w:val="24"/>
        </w:rPr>
        <w:t xml:space="preserve"> </w:t>
      </w:r>
      <w:r w:rsidR="00846C6C">
        <w:rPr>
          <w:b/>
          <w:caps/>
          <w:szCs w:val="24"/>
        </w:rPr>
        <w:t xml:space="preserve">located in woodstone subdivision, </w:t>
      </w:r>
      <w:r w:rsidR="00F86629">
        <w:rPr>
          <w:b/>
          <w:caps/>
          <w:szCs w:val="24"/>
        </w:rPr>
        <w:t xml:space="preserve">establishing penalties for </w:t>
      </w:r>
      <w:r w:rsidR="00E949BB">
        <w:rPr>
          <w:b/>
          <w:caps/>
          <w:szCs w:val="24"/>
        </w:rPr>
        <w:t>v</w:t>
      </w:r>
      <w:r w:rsidR="00F86629">
        <w:rPr>
          <w:b/>
          <w:caps/>
          <w:szCs w:val="24"/>
        </w:rPr>
        <w:t>iol</w:t>
      </w:r>
      <w:r w:rsidR="00E949BB">
        <w:rPr>
          <w:b/>
          <w:caps/>
          <w:szCs w:val="24"/>
        </w:rPr>
        <w:t>a</w:t>
      </w:r>
      <w:r w:rsidR="00F86629">
        <w:rPr>
          <w:b/>
          <w:caps/>
          <w:szCs w:val="24"/>
        </w:rPr>
        <w:t>tion thereof and provid</w:t>
      </w:r>
      <w:r w:rsidR="00E949BB">
        <w:rPr>
          <w:b/>
          <w:caps/>
          <w:szCs w:val="24"/>
        </w:rPr>
        <w:t>ing</w:t>
      </w:r>
      <w:r w:rsidR="00F86629">
        <w:rPr>
          <w:b/>
          <w:caps/>
          <w:szCs w:val="24"/>
        </w:rPr>
        <w:t xml:space="preserve"> for other matters in connection therewith </w:t>
      </w:r>
    </w:p>
    <w:p w14:paraId="39F91DEE" w14:textId="77777777" w:rsidR="002170EB" w:rsidRPr="00BA3DEC" w:rsidRDefault="002170EB" w:rsidP="002170EB">
      <w:pPr>
        <w:jc w:val="both"/>
        <w:rPr>
          <w:b/>
        </w:rPr>
      </w:pPr>
    </w:p>
    <w:p w14:paraId="68EFF208" w14:textId="00902798" w:rsidR="00E949BB" w:rsidRDefault="002170EB" w:rsidP="002170EB">
      <w:pPr>
        <w:jc w:val="both"/>
      </w:pPr>
      <w:r w:rsidRPr="00BA3DEC">
        <w:rPr>
          <w:b/>
        </w:rPr>
        <w:tab/>
        <w:t>WHEREAS,</w:t>
      </w:r>
      <w:r w:rsidR="00E949BB">
        <w:rPr>
          <w:b/>
        </w:rPr>
        <w:t xml:space="preserve"> </w:t>
      </w:r>
      <w:r w:rsidR="00E949BB">
        <w:t>the</w:t>
      </w:r>
      <w:r w:rsidRPr="00BA3DEC">
        <w:rPr>
          <w:b/>
        </w:rPr>
        <w:t xml:space="preserve"> </w:t>
      </w:r>
      <w:r w:rsidR="009C2AC1" w:rsidRPr="00BA3DEC">
        <w:t xml:space="preserve">City </w:t>
      </w:r>
      <w:r w:rsidR="00BA3DEC" w:rsidRPr="00BA3DEC">
        <w:t xml:space="preserve">of </w:t>
      </w:r>
      <w:r w:rsidR="009C2AC1" w:rsidRPr="00BA3DEC">
        <w:t xml:space="preserve">Mandeville </w:t>
      </w:r>
      <w:r w:rsidR="00E949BB">
        <w:t xml:space="preserve">desires </w:t>
      </w:r>
      <w:r w:rsidR="00A148FB">
        <w:t>to prevent</w:t>
      </w:r>
      <w:r w:rsidR="00E949BB">
        <w:t xml:space="preserve"> parking </w:t>
      </w:r>
      <w:r w:rsidR="00A148FB">
        <w:t>on</w:t>
      </w:r>
      <w:r w:rsidR="00E949BB">
        <w:t xml:space="preserve"> </w:t>
      </w:r>
      <w:r w:rsidR="00A148FB">
        <w:t>Christian Court located in Woodstone Subdivision due to the impediments created by motor vehicles parking on Christian Court;</w:t>
      </w:r>
    </w:p>
    <w:p w14:paraId="1D6E2B4F" w14:textId="77777777" w:rsidR="00E949BB" w:rsidRDefault="00E949BB" w:rsidP="002170EB">
      <w:pPr>
        <w:jc w:val="both"/>
      </w:pPr>
    </w:p>
    <w:p w14:paraId="24FDFB78" w14:textId="38C0CAFB" w:rsidR="009C2AC1" w:rsidRPr="00BA3DEC" w:rsidRDefault="00E949BB" w:rsidP="000B1B7E">
      <w:pPr>
        <w:ind w:firstLine="720"/>
        <w:jc w:val="both"/>
      </w:pPr>
      <w:r>
        <w:t xml:space="preserve"> </w:t>
      </w:r>
      <w:r>
        <w:rPr>
          <w:b/>
        </w:rPr>
        <w:t>WHEREAS</w:t>
      </w:r>
      <w:r>
        <w:t xml:space="preserve">, the City Council </w:t>
      </w:r>
      <w:r w:rsidR="00A148FB">
        <w:t>recognizes that the parking of motor vehicles on Christian Court creates an impediment to passage of traffic</w:t>
      </w:r>
      <w:r w:rsidR="000B1B7E">
        <w:t>;</w:t>
      </w:r>
      <w:r w:rsidR="00A148FB">
        <w:t xml:space="preserve"> </w:t>
      </w:r>
      <w:r w:rsidR="000B1B7E">
        <w:t xml:space="preserve">access to Christian Court by utility, emergency, and other crucial services; and poses a potential threat to public safety;  </w:t>
      </w:r>
    </w:p>
    <w:p w14:paraId="3EA4F36D" w14:textId="77777777" w:rsidR="009C2AC1" w:rsidRPr="00BA3DEC" w:rsidRDefault="009C2AC1" w:rsidP="002170EB">
      <w:pPr>
        <w:jc w:val="both"/>
      </w:pPr>
    </w:p>
    <w:p w14:paraId="037AF974" w14:textId="628CA21B" w:rsidR="00B22179" w:rsidRDefault="00115DDA" w:rsidP="002170EB">
      <w:pPr>
        <w:jc w:val="both"/>
      </w:pPr>
      <w:r w:rsidRPr="00BA3DEC">
        <w:tab/>
      </w:r>
      <w:r w:rsidRPr="00BA3DEC">
        <w:rPr>
          <w:b/>
        </w:rPr>
        <w:t>WHEREAS</w:t>
      </w:r>
      <w:r w:rsidRPr="00BA3DEC">
        <w:t xml:space="preserve">, </w:t>
      </w:r>
      <w:r w:rsidR="000B1B7E">
        <w:t>Section 10-64 of the City of Mandeville Code of Ordinances a</w:t>
      </w:r>
      <w:r w:rsidR="00F37359" w:rsidRPr="00BA3DEC">
        <w:t>llow</w:t>
      </w:r>
      <w:r w:rsidR="000B1B7E">
        <w:t>s the Mayor and the Councilmen to regulate, restrict or prohibit the stopping, standing or parking of vehicles on specified areas</w:t>
      </w:r>
      <w:r w:rsidR="00625FA1">
        <w:t xml:space="preserve">, and the same ordinance </w:t>
      </w:r>
      <w:r w:rsidR="00B22179">
        <w:t>requires the City to install signs or markings to give notice of such regulations, restrictions and prohibitions</w:t>
      </w:r>
      <w:r w:rsidR="006E0AF1">
        <w:t>;</w:t>
      </w:r>
    </w:p>
    <w:p w14:paraId="3A55ECC4" w14:textId="77777777" w:rsidR="00B22179" w:rsidRDefault="00B22179" w:rsidP="002170EB">
      <w:pPr>
        <w:jc w:val="both"/>
      </w:pPr>
      <w:bookmarkStart w:id="0" w:name="_Hlk68095983"/>
    </w:p>
    <w:p w14:paraId="0C7B6236" w14:textId="1486BE21" w:rsidR="00B22179" w:rsidRDefault="00B22179" w:rsidP="00B22179">
      <w:pPr>
        <w:ind w:firstLine="720"/>
        <w:jc w:val="both"/>
      </w:pPr>
      <w:r>
        <w:rPr>
          <w:b/>
        </w:rPr>
        <w:t xml:space="preserve">WHEREAS, </w:t>
      </w:r>
      <w:r>
        <w:t>Section 10-64 of the City of Mandeville Code of Ordinances states that it shall be unlawful for the operator of a vehicle to violate or fail to comply with any sign prohibiting parking</w:t>
      </w:r>
      <w:r w:rsidR="00030C97">
        <w:t xml:space="preserve"> and be subject to a fine for any violation thereof</w:t>
      </w:r>
      <w:r>
        <w:t xml:space="preserve">; </w:t>
      </w:r>
    </w:p>
    <w:bookmarkEnd w:id="0"/>
    <w:p w14:paraId="6F34E21B" w14:textId="77777777" w:rsidR="00030C97" w:rsidRDefault="00030C97" w:rsidP="00B22179">
      <w:pPr>
        <w:ind w:firstLine="720"/>
        <w:jc w:val="both"/>
      </w:pPr>
    </w:p>
    <w:p w14:paraId="7BF4DFE5" w14:textId="51BA58E9" w:rsidR="00C55906" w:rsidRDefault="00E663E2" w:rsidP="00030C97">
      <w:pPr>
        <w:ind w:firstLine="720"/>
        <w:jc w:val="both"/>
        <w:rPr>
          <w:szCs w:val="24"/>
        </w:rPr>
      </w:pPr>
      <w:bookmarkStart w:id="1" w:name="_Hlk68096008"/>
      <w:r w:rsidRPr="00FB0A84">
        <w:rPr>
          <w:b/>
          <w:szCs w:val="24"/>
        </w:rPr>
        <w:t>THEREFORE,</w:t>
      </w:r>
      <w:r w:rsidR="00C3112A" w:rsidRPr="00FB0A84">
        <w:rPr>
          <w:b/>
          <w:szCs w:val="24"/>
        </w:rPr>
        <w:t xml:space="preserve"> BE IT ORDAINED</w:t>
      </w:r>
      <w:r w:rsidR="009071CA" w:rsidRPr="00FB0A84">
        <w:rPr>
          <w:b/>
          <w:szCs w:val="24"/>
        </w:rPr>
        <w:t xml:space="preserve">, </w:t>
      </w:r>
      <w:r w:rsidR="009071CA" w:rsidRPr="00FB0A84">
        <w:rPr>
          <w:szCs w:val="24"/>
        </w:rPr>
        <w:t xml:space="preserve">the City Council </w:t>
      </w:r>
      <w:r w:rsidR="00030C97">
        <w:rPr>
          <w:szCs w:val="24"/>
        </w:rPr>
        <w:t>pursuant to the authority vested in the City Council and Mayor under the provisions of Section 10-64 of the Code of Ordinances for the City of Mandeville, that the stopping, standing or parking of motor vehicles be prohibited along Christian Court in the Woodstone Subdivision, City of Mandeville</w:t>
      </w:r>
      <w:r w:rsidR="004608B4" w:rsidRPr="00BA3DEC">
        <w:rPr>
          <w:szCs w:val="24"/>
        </w:rPr>
        <w:t xml:space="preserve">; and </w:t>
      </w:r>
    </w:p>
    <w:bookmarkEnd w:id="1"/>
    <w:p w14:paraId="7CE267C0" w14:textId="77777777" w:rsidR="00C55906" w:rsidRDefault="00C55906" w:rsidP="004608B4">
      <w:pPr>
        <w:ind w:firstLine="720"/>
        <w:jc w:val="both"/>
        <w:rPr>
          <w:szCs w:val="24"/>
        </w:rPr>
      </w:pPr>
    </w:p>
    <w:p w14:paraId="586CAA76" w14:textId="60830B6F" w:rsidR="00C55906" w:rsidRPr="00BA3DEC" w:rsidRDefault="00C55906" w:rsidP="004608B4">
      <w:pPr>
        <w:ind w:firstLine="720"/>
        <w:jc w:val="both"/>
        <w:rPr>
          <w:szCs w:val="24"/>
        </w:rPr>
      </w:pPr>
      <w:bookmarkStart w:id="2" w:name="_Hlk68096138"/>
      <w:r w:rsidRPr="00BA3DEC">
        <w:rPr>
          <w:b/>
        </w:rPr>
        <w:t xml:space="preserve">BE IT FURTHER </w:t>
      </w:r>
      <w:r w:rsidR="00B061BE" w:rsidRPr="00BA3DEC">
        <w:rPr>
          <w:b/>
        </w:rPr>
        <w:t>ORDAINED</w:t>
      </w:r>
      <w:r w:rsidR="00B061BE">
        <w:rPr>
          <w:b/>
        </w:rPr>
        <w:t xml:space="preserve"> </w:t>
      </w:r>
      <w:r w:rsidR="00B061BE">
        <w:t>that</w:t>
      </w:r>
      <w:r>
        <w:t xml:space="preserve"> </w:t>
      </w:r>
      <w:r w:rsidR="00030C97">
        <w:t xml:space="preserve">signs or markings be installed along the aforesaid section of Christian Court </w:t>
      </w:r>
      <w:r w:rsidR="00B061BE">
        <w:t>giving notice of the aforementioned prohibition of stopping, standing, or parking of vehicles; and</w:t>
      </w:r>
      <w:r>
        <w:t xml:space="preserve"> </w:t>
      </w:r>
    </w:p>
    <w:p w14:paraId="20501D39" w14:textId="1E425471" w:rsidR="009071CA" w:rsidRPr="00FB0A84" w:rsidRDefault="009071CA" w:rsidP="00FB0A84">
      <w:pPr>
        <w:ind w:firstLine="720"/>
        <w:jc w:val="both"/>
        <w:rPr>
          <w:szCs w:val="24"/>
        </w:rPr>
      </w:pPr>
    </w:p>
    <w:p w14:paraId="7FB74417" w14:textId="61D6262D" w:rsidR="00F53B23" w:rsidRDefault="009C2AC1" w:rsidP="00B061BE">
      <w:pPr>
        <w:ind w:firstLine="720"/>
        <w:jc w:val="both"/>
      </w:pPr>
      <w:r w:rsidRPr="00BA3DEC">
        <w:rPr>
          <w:b/>
        </w:rPr>
        <w:t xml:space="preserve">BE IT FURTHER ORDAINED </w:t>
      </w:r>
      <w:r w:rsidR="00B061BE">
        <w:t>any person or persons found to have violated the provisions of this ordinance be fined an amount of not more than $150.00</w:t>
      </w:r>
      <w:bookmarkEnd w:id="2"/>
      <w:r w:rsidR="00B061BE">
        <w:t>.</w:t>
      </w:r>
    </w:p>
    <w:p w14:paraId="6F8372C6" w14:textId="77777777" w:rsidR="00B061BE" w:rsidRPr="00BA3DEC" w:rsidRDefault="00B061BE" w:rsidP="00B061BE">
      <w:pPr>
        <w:ind w:firstLine="720"/>
        <w:jc w:val="both"/>
      </w:pPr>
    </w:p>
    <w:p w14:paraId="34BC237D" w14:textId="77777777" w:rsidR="00F53B23" w:rsidRPr="00BA3DEC" w:rsidRDefault="00F53B23" w:rsidP="00F53B23">
      <w:pPr>
        <w:jc w:val="both"/>
      </w:pPr>
      <w:r w:rsidRPr="00BA3DEC">
        <w:tab/>
      </w:r>
      <w:r w:rsidRPr="00BA3DEC">
        <w:rPr>
          <w:b/>
        </w:rPr>
        <w:t xml:space="preserve">BE IT FURTHER ORDAINED </w:t>
      </w:r>
      <w:r w:rsidRPr="00BA3DEC">
        <w:t xml:space="preserve">that the Clerk of this Council be, and she is hereby authorized and empowered to take any and all actions which she, in the exercise of her discretion, deems necessary to promulgate the provisions of this Ordinance.  </w:t>
      </w:r>
    </w:p>
    <w:p w14:paraId="30AA3313" w14:textId="77777777" w:rsidR="002170EB" w:rsidRPr="00BA3DEC" w:rsidRDefault="002170EB" w:rsidP="002170EB">
      <w:pPr>
        <w:jc w:val="both"/>
      </w:pPr>
    </w:p>
    <w:p w14:paraId="0C763061" w14:textId="77777777" w:rsidR="002170EB" w:rsidRPr="00BA3DEC" w:rsidRDefault="00F53B23" w:rsidP="002170EB">
      <w:pPr>
        <w:jc w:val="both"/>
      </w:pPr>
      <w:r w:rsidRPr="00BA3DEC">
        <w:lastRenderedPageBreak/>
        <w:tab/>
        <w:t>The Ordinance being submitted to a vote, the vote thereon was as follows:</w:t>
      </w:r>
    </w:p>
    <w:p w14:paraId="2D2AAFDD" w14:textId="77777777" w:rsidR="002170EB" w:rsidRPr="00BA3DEC" w:rsidRDefault="002170EB" w:rsidP="002170EB">
      <w:pPr>
        <w:jc w:val="both"/>
      </w:pPr>
    </w:p>
    <w:p w14:paraId="75B74955" w14:textId="77777777" w:rsidR="00296B20" w:rsidRDefault="002170EB" w:rsidP="00296B20">
      <w:pPr>
        <w:jc w:val="both"/>
      </w:pPr>
      <w:r w:rsidRPr="00BA3DEC">
        <w:tab/>
      </w:r>
      <w:r w:rsidR="00296B20">
        <w:t xml:space="preserve">AYES: 4 </w:t>
      </w:r>
      <w:proofErr w:type="gramStart"/>
      <w:r w:rsidR="00296B20">
        <w:t>( Zuckerman</w:t>
      </w:r>
      <w:proofErr w:type="gramEnd"/>
      <w:r w:rsidR="00296B20">
        <w:t>, McGuire, Danielson, Bush)</w:t>
      </w:r>
      <w:r w:rsidR="00296B20">
        <w:tab/>
      </w:r>
    </w:p>
    <w:p w14:paraId="138547EE" w14:textId="77777777" w:rsidR="00296B20" w:rsidRDefault="00296B20" w:rsidP="00296B20">
      <w:pPr>
        <w:jc w:val="both"/>
      </w:pPr>
      <w:r>
        <w:tab/>
        <w:t>NAYS: 0</w:t>
      </w:r>
    </w:p>
    <w:p w14:paraId="7B252749" w14:textId="77777777" w:rsidR="00296B20" w:rsidRDefault="00296B20" w:rsidP="00296B20">
      <w:pPr>
        <w:jc w:val="both"/>
      </w:pPr>
      <w:r>
        <w:tab/>
        <w:t>ABSTENTIONS: 0</w:t>
      </w:r>
    </w:p>
    <w:p w14:paraId="5B6113B4" w14:textId="77777777" w:rsidR="00296B20" w:rsidRDefault="00296B20" w:rsidP="00296B20">
      <w:pPr>
        <w:jc w:val="both"/>
      </w:pPr>
      <w:r>
        <w:tab/>
        <w:t xml:space="preserve">ABSENT: 1 </w:t>
      </w:r>
      <w:proofErr w:type="gramStart"/>
      <w:r>
        <w:t xml:space="preserve">( </w:t>
      </w:r>
      <w:proofErr w:type="spellStart"/>
      <w:r>
        <w:t>Kreller</w:t>
      </w:r>
      <w:proofErr w:type="spellEnd"/>
      <w:proofErr w:type="gramEnd"/>
      <w:r>
        <w:t>)</w:t>
      </w:r>
    </w:p>
    <w:p w14:paraId="363DC7B8" w14:textId="77777777" w:rsidR="00296B20" w:rsidRDefault="00296B20" w:rsidP="00296B20">
      <w:pPr>
        <w:jc w:val="both"/>
      </w:pPr>
    </w:p>
    <w:p w14:paraId="7B23A3D3" w14:textId="77777777" w:rsidR="00296B20" w:rsidRDefault="00296B20" w:rsidP="00296B20">
      <w:pPr>
        <w:jc w:val="both"/>
      </w:pPr>
      <w:proofErr w:type="gramStart"/>
      <w:r>
        <w:t>and</w:t>
      </w:r>
      <w:proofErr w:type="gramEnd"/>
      <w:r>
        <w:t xml:space="preserve"> the Ordinance was declared adopted this 22nd day of April, 2021.</w:t>
      </w:r>
    </w:p>
    <w:p w14:paraId="2150C885" w14:textId="77777777" w:rsidR="00296B20" w:rsidRDefault="00296B20" w:rsidP="00296B20">
      <w:pPr>
        <w:jc w:val="both"/>
      </w:pPr>
    </w:p>
    <w:p w14:paraId="33295B54" w14:textId="77777777" w:rsidR="00296B20" w:rsidRDefault="00296B20" w:rsidP="00296B20">
      <w:pPr>
        <w:jc w:val="both"/>
      </w:pPr>
    </w:p>
    <w:p w14:paraId="54A16428" w14:textId="747CEAFD" w:rsidR="00296B20" w:rsidRDefault="000E2014" w:rsidP="00296B20">
      <w:pPr>
        <w:jc w:val="both"/>
      </w:pPr>
      <w:r>
        <w:t>/s/</w:t>
      </w:r>
      <w:r>
        <w:tab/>
      </w:r>
      <w:r>
        <w:tab/>
      </w:r>
      <w:r>
        <w:tab/>
      </w:r>
      <w:r>
        <w:tab/>
      </w:r>
      <w:r>
        <w:tab/>
      </w:r>
      <w:r>
        <w:tab/>
      </w:r>
      <w:r>
        <w:tab/>
      </w:r>
      <w:r>
        <w:tab/>
        <w:t>/s/</w:t>
      </w:r>
    </w:p>
    <w:p w14:paraId="4E8C26AD" w14:textId="77777777" w:rsidR="00296B20" w:rsidRDefault="00296B20" w:rsidP="00296B20">
      <w:pPr>
        <w:jc w:val="both"/>
      </w:pPr>
      <w:r>
        <w:t>Kristine Scherer</w:t>
      </w:r>
      <w:r>
        <w:tab/>
      </w:r>
      <w:r>
        <w:tab/>
      </w:r>
      <w:r>
        <w:tab/>
      </w:r>
      <w:r>
        <w:tab/>
      </w:r>
      <w:r>
        <w:tab/>
      </w:r>
      <w:r>
        <w:tab/>
        <w:t>Rick Danielson</w:t>
      </w:r>
    </w:p>
    <w:p w14:paraId="71B49402" w14:textId="77777777" w:rsidR="00296B20" w:rsidRDefault="00296B20" w:rsidP="00296B20">
      <w:pPr>
        <w:jc w:val="both"/>
      </w:pPr>
      <w:r>
        <w:t>Clerk of Council</w:t>
      </w:r>
      <w:r>
        <w:tab/>
      </w:r>
      <w:r>
        <w:tab/>
      </w:r>
      <w:r>
        <w:tab/>
      </w:r>
      <w:r>
        <w:tab/>
      </w:r>
      <w:r>
        <w:tab/>
      </w:r>
      <w:r>
        <w:tab/>
        <w:t>Council Chairman</w:t>
      </w:r>
    </w:p>
    <w:p w14:paraId="774FECEF" w14:textId="77777777" w:rsidR="000E2014" w:rsidRDefault="000E2014" w:rsidP="00296B20">
      <w:pPr>
        <w:jc w:val="both"/>
      </w:pPr>
    </w:p>
    <w:p w14:paraId="504184C9" w14:textId="06B13A78" w:rsidR="000E2014" w:rsidRDefault="000E2014" w:rsidP="00296B20">
      <w:pPr>
        <w:jc w:val="both"/>
      </w:pPr>
      <w:r>
        <w:t>/s/ Clay Madden, Mayor</w:t>
      </w:r>
    </w:p>
    <w:p w14:paraId="379F16C6" w14:textId="77777777" w:rsidR="00296B20" w:rsidRDefault="00296B20" w:rsidP="00296B20">
      <w:pPr>
        <w:tabs>
          <w:tab w:val="center" w:pos="4680"/>
        </w:tabs>
        <w:jc w:val="center"/>
        <w:rPr>
          <w:b/>
          <w:bCs/>
          <w:sz w:val="22"/>
          <w:szCs w:val="22"/>
        </w:rPr>
      </w:pPr>
    </w:p>
    <w:p w14:paraId="6D39821E" w14:textId="77777777" w:rsidR="00296B20" w:rsidRDefault="00296B20" w:rsidP="00296B20">
      <w:pPr>
        <w:tabs>
          <w:tab w:val="center" w:pos="4680"/>
        </w:tabs>
        <w:jc w:val="center"/>
        <w:rPr>
          <w:b/>
          <w:bCs/>
          <w:sz w:val="22"/>
          <w:szCs w:val="22"/>
        </w:rPr>
      </w:pPr>
    </w:p>
    <w:p w14:paraId="5241B115" w14:textId="77777777" w:rsidR="00296B20" w:rsidRDefault="00296B20" w:rsidP="00296B20">
      <w:pPr>
        <w:tabs>
          <w:tab w:val="center" w:pos="4680"/>
        </w:tabs>
        <w:jc w:val="center"/>
        <w:rPr>
          <w:b/>
          <w:bCs/>
          <w:sz w:val="22"/>
          <w:szCs w:val="22"/>
        </w:rPr>
      </w:pPr>
      <w:bookmarkStart w:id="3" w:name="_GoBack"/>
      <w:bookmarkEnd w:id="3"/>
    </w:p>
    <w:sectPr w:rsidR="00296B20" w:rsidSect="003B19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8D25" w14:textId="77777777" w:rsidR="00400567" w:rsidRDefault="00400567" w:rsidP="003B1904">
      <w:r>
        <w:separator/>
      </w:r>
    </w:p>
  </w:endnote>
  <w:endnote w:type="continuationSeparator" w:id="0">
    <w:p w14:paraId="68DC135C" w14:textId="77777777" w:rsidR="00400567" w:rsidRDefault="00400567"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AE6C" w14:textId="77777777" w:rsidR="002F2CFF" w:rsidRDefault="002F2CFF">
    <w:pPr>
      <w:pStyle w:val="Footer"/>
    </w:pPr>
  </w:p>
  <w:p w14:paraId="4A3F2A2B" w14:textId="35B40AAF" w:rsidR="002F2CFF" w:rsidRDefault="000E2014" w:rsidP="002F2CFF">
    <w:pPr>
      <w:pStyle w:val="DocID"/>
    </w:pPr>
    <w:r>
      <w:fldChar w:fldCharType="begin"/>
    </w:r>
    <w:r>
      <w:instrText xml:space="preserve"> DOCPROPERTY  CUS_DocIDString  </w:instrText>
    </w:r>
    <w:r>
      <w:fldChar w:fldCharType="separate"/>
    </w:r>
    <w:r w:rsidR="00C20A44">
      <w:t xml:space="preserve">3257061 v1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DB24D" w14:textId="77777777" w:rsidR="0090004E" w:rsidRDefault="0090004E" w:rsidP="003B1904">
    <w:pPr>
      <w:pStyle w:val="Footer"/>
      <w:jc w:val="center"/>
      <w:rPr>
        <w:noProof/>
      </w:rPr>
    </w:pPr>
    <w:r>
      <w:fldChar w:fldCharType="begin"/>
    </w:r>
    <w:r>
      <w:instrText xml:space="preserve"> PAGE   \* MERGEFORMAT </w:instrText>
    </w:r>
    <w:r>
      <w:fldChar w:fldCharType="separate"/>
    </w:r>
    <w:r w:rsidR="000E2014">
      <w:rPr>
        <w:noProof/>
      </w:rPr>
      <w:t>2</w:t>
    </w:r>
    <w:r>
      <w:rPr>
        <w:noProof/>
      </w:rPr>
      <w:fldChar w:fldCharType="end"/>
    </w:r>
  </w:p>
  <w:p w14:paraId="7B2DE68C" w14:textId="4E71911D" w:rsidR="002F2CFF" w:rsidRDefault="000E2014" w:rsidP="002F2CFF">
    <w:pPr>
      <w:pStyle w:val="DocID"/>
    </w:pPr>
    <w:r>
      <w:fldChar w:fldCharType="begin"/>
    </w:r>
    <w:r>
      <w:instrText xml:space="preserve"> DOCPROPERTY  CUS_DocIDString  </w:instrText>
    </w:r>
    <w:r>
      <w:fldChar w:fldCharType="separate"/>
    </w:r>
    <w:r w:rsidR="00C20A44">
      <w:t xml:space="preserve">3257061 v1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2BFF" w14:textId="110E6C42" w:rsidR="002F2CFF" w:rsidRDefault="002F2CFF" w:rsidP="002F2CFF">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0BD6B" w14:textId="77777777" w:rsidR="00400567" w:rsidRDefault="00400567" w:rsidP="003B1904">
      <w:r>
        <w:separator/>
      </w:r>
    </w:p>
  </w:footnote>
  <w:footnote w:type="continuationSeparator" w:id="0">
    <w:p w14:paraId="1CB0BF50" w14:textId="77777777" w:rsidR="00400567" w:rsidRDefault="00400567"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A5DA2" w14:textId="77777777" w:rsidR="002F2CFF" w:rsidRDefault="002F2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65E6" w14:textId="77777777" w:rsidR="002F2CFF" w:rsidRDefault="002F2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F36A1" w14:textId="2E5D376F" w:rsidR="002F2CFF" w:rsidRDefault="002F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E2935B4"/>
    <w:multiLevelType w:val="hybridMultilevel"/>
    <w:tmpl w:val="311E9466"/>
    <w:lvl w:ilvl="0" w:tplc="2F705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F62262"/>
    <w:multiLevelType w:val="hybridMultilevel"/>
    <w:tmpl w:val="705ACE58"/>
    <w:lvl w:ilvl="0" w:tplc="BBE24F3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21">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2">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3">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4">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6">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2"/>
  </w:num>
  <w:num w:numId="2">
    <w:abstractNumId w:val="21"/>
  </w:num>
  <w:num w:numId="3">
    <w:abstractNumId w:val="23"/>
  </w:num>
  <w:num w:numId="4">
    <w:abstractNumId w:val="4"/>
  </w:num>
  <w:num w:numId="5">
    <w:abstractNumId w:val="3"/>
  </w:num>
  <w:num w:numId="6">
    <w:abstractNumId w:val="2"/>
  </w:num>
  <w:num w:numId="7">
    <w:abstractNumId w:val="1"/>
  </w:num>
  <w:num w:numId="8">
    <w:abstractNumId w:val="14"/>
  </w:num>
  <w:num w:numId="9">
    <w:abstractNumId w:val="26"/>
  </w:num>
  <w:num w:numId="10">
    <w:abstractNumId w:val="6"/>
  </w:num>
  <w:num w:numId="11">
    <w:abstractNumId w:val="0"/>
  </w:num>
  <w:num w:numId="12">
    <w:abstractNumId w:val="7"/>
  </w:num>
  <w:num w:numId="13">
    <w:abstractNumId w:val="13"/>
  </w:num>
  <w:num w:numId="14">
    <w:abstractNumId w:val="11"/>
  </w:num>
  <w:num w:numId="15">
    <w:abstractNumId w:val="10"/>
  </w:num>
  <w:num w:numId="16">
    <w:abstractNumId w:val="25"/>
  </w:num>
  <w:num w:numId="17">
    <w:abstractNumId w:val="8"/>
  </w:num>
  <w:num w:numId="18">
    <w:abstractNumId w:val="18"/>
  </w:num>
  <w:num w:numId="19">
    <w:abstractNumId w:val="24"/>
  </w:num>
  <w:num w:numId="20">
    <w:abstractNumId w:val="5"/>
  </w:num>
  <w:num w:numId="21">
    <w:abstractNumId w:val="17"/>
  </w:num>
  <w:num w:numId="22">
    <w:abstractNumId w:val="12"/>
  </w:num>
  <w:num w:numId="23">
    <w:abstractNumId w:val="9"/>
  </w:num>
  <w:num w:numId="24">
    <w:abstractNumId w:val="15"/>
  </w:num>
  <w:num w:numId="25">
    <w:abstractNumId w:val="20"/>
  </w:num>
  <w:num w:numId="26">
    <w:abstractNumId w:val="16"/>
  </w:num>
  <w:num w:numId="2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tName" w:val="000 - Default Styles - General"/>
  </w:docVars>
  <w:rsids>
    <w:rsidRoot w:val="002170EB"/>
    <w:rsid w:val="00000C1C"/>
    <w:rsid w:val="0000397E"/>
    <w:rsid w:val="00021AC6"/>
    <w:rsid w:val="00023635"/>
    <w:rsid w:val="00025FEB"/>
    <w:rsid w:val="00030C97"/>
    <w:rsid w:val="000502A8"/>
    <w:rsid w:val="0006425A"/>
    <w:rsid w:val="00072F47"/>
    <w:rsid w:val="0008743C"/>
    <w:rsid w:val="0009029B"/>
    <w:rsid w:val="00091181"/>
    <w:rsid w:val="00091362"/>
    <w:rsid w:val="000A75B7"/>
    <w:rsid w:val="000B1B7E"/>
    <w:rsid w:val="000B5580"/>
    <w:rsid w:val="000D22C8"/>
    <w:rsid w:val="000E2014"/>
    <w:rsid w:val="000F08C4"/>
    <w:rsid w:val="000F0AF9"/>
    <w:rsid w:val="000F20B1"/>
    <w:rsid w:val="00112279"/>
    <w:rsid w:val="00115DDA"/>
    <w:rsid w:val="00120EB2"/>
    <w:rsid w:val="00126A20"/>
    <w:rsid w:val="00135587"/>
    <w:rsid w:val="00137637"/>
    <w:rsid w:val="00152B7B"/>
    <w:rsid w:val="00157175"/>
    <w:rsid w:val="00176060"/>
    <w:rsid w:val="00184AC1"/>
    <w:rsid w:val="001917CD"/>
    <w:rsid w:val="001C5964"/>
    <w:rsid w:val="001C761E"/>
    <w:rsid w:val="001D7BFF"/>
    <w:rsid w:val="001F1BFB"/>
    <w:rsid w:val="00207FB3"/>
    <w:rsid w:val="002105B0"/>
    <w:rsid w:val="002170EB"/>
    <w:rsid w:val="0022184F"/>
    <w:rsid w:val="00231724"/>
    <w:rsid w:val="002330D7"/>
    <w:rsid w:val="00233891"/>
    <w:rsid w:val="00243124"/>
    <w:rsid w:val="002463BB"/>
    <w:rsid w:val="00276B59"/>
    <w:rsid w:val="002861DE"/>
    <w:rsid w:val="00296B20"/>
    <w:rsid w:val="002A71B8"/>
    <w:rsid w:val="002B1BE1"/>
    <w:rsid w:val="002D3500"/>
    <w:rsid w:val="002E37D6"/>
    <w:rsid w:val="002F2CFF"/>
    <w:rsid w:val="002F3A97"/>
    <w:rsid w:val="002F5DD0"/>
    <w:rsid w:val="003028D9"/>
    <w:rsid w:val="00303DCC"/>
    <w:rsid w:val="00323367"/>
    <w:rsid w:val="00326CF2"/>
    <w:rsid w:val="00343DD1"/>
    <w:rsid w:val="00344E89"/>
    <w:rsid w:val="00355C78"/>
    <w:rsid w:val="00363C45"/>
    <w:rsid w:val="00375638"/>
    <w:rsid w:val="00393339"/>
    <w:rsid w:val="003A5692"/>
    <w:rsid w:val="003B1904"/>
    <w:rsid w:val="003B1FD4"/>
    <w:rsid w:val="003D0A9B"/>
    <w:rsid w:val="003D33D0"/>
    <w:rsid w:val="003F11D8"/>
    <w:rsid w:val="00400567"/>
    <w:rsid w:val="00401352"/>
    <w:rsid w:val="004051B3"/>
    <w:rsid w:val="00410151"/>
    <w:rsid w:val="00410408"/>
    <w:rsid w:val="00421C4C"/>
    <w:rsid w:val="004608B4"/>
    <w:rsid w:val="00473841"/>
    <w:rsid w:val="004A36ED"/>
    <w:rsid w:val="004A54B4"/>
    <w:rsid w:val="004B669B"/>
    <w:rsid w:val="004F1D1F"/>
    <w:rsid w:val="004F3D6E"/>
    <w:rsid w:val="004F635F"/>
    <w:rsid w:val="00523C58"/>
    <w:rsid w:val="005305D0"/>
    <w:rsid w:val="00532608"/>
    <w:rsid w:val="00546766"/>
    <w:rsid w:val="0055478D"/>
    <w:rsid w:val="00554A8B"/>
    <w:rsid w:val="005831B4"/>
    <w:rsid w:val="005B29DD"/>
    <w:rsid w:val="005B5A23"/>
    <w:rsid w:val="005D1991"/>
    <w:rsid w:val="005F7D0B"/>
    <w:rsid w:val="00601076"/>
    <w:rsid w:val="00604A8B"/>
    <w:rsid w:val="00620DA5"/>
    <w:rsid w:val="00625FA1"/>
    <w:rsid w:val="00652283"/>
    <w:rsid w:val="006634B2"/>
    <w:rsid w:val="00664D49"/>
    <w:rsid w:val="00676C6A"/>
    <w:rsid w:val="006A2A7F"/>
    <w:rsid w:val="006C138B"/>
    <w:rsid w:val="006E0AF1"/>
    <w:rsid w:val="006E1B68"/>
    <w:rsid w:val="006E428E"/>
    <w:rsid w:val="00733FB1"/>
    <w:rsid w:val="00740BEB"/>
    <w:rsid w:val="00744533"/>
    <w:rsid w:val="00746A4E"/>
    <w:rsid w:val="00773100"/>
    <w:rsid w:val="007860E1"/>
    <w:rsid w:val="007A097E"/>
    <w:rsid w:val="007A103D"/>
    <w:rsid w:val="007A5A62"/>
    <w:rsid w:val="007A76CF"/>
    <w:rsid w:val="007E0F77"/>
    <w:rsid w:val="00800587"/>
    <w:rsid w:val="00801D58"/>
    <w:rsid w:val="00817BE3"/>
    <w:rsid w:val="008218FB"/>
    <w:rsid w:val="0083788A"/>
    <w:rsid w:val="008404B3"/>
    <w:rsid w:val="00846C6C"/>
    <w:rsid w:val="00851CD0"/>
    <w:rsid w:val="008C6094"/>
    <w:rsid w:val="008D0CB7"/>
    <w:rsid w:val="008D3ACC"/>
    <w:rsid w:val="008E7588"/>
    <w:rsid w:val="008F2199"/>
    <w:rsid w:val="0090004E"/>
    <w:rsid w:val="009059AF"/>
    <w:rsid w:val="009071CA"/>
    <w:rsid w:val="00944036"/>
    <w:rsid w:val="00953F80"/>
    <w:rsid w:val="009621C3"/>
    <w:rsid w:val="0097052C"/>
    <w:rsid w:val="00974289"/>
    <w:rsid w:val="00974F65"/>
    <w:rsid w:val="009875C3"/>
    <w:rsid w:val="00992744"/>
    <w:rsid w:val="0099606F"/>
    <w:rsid w:val="009A6AEB"/>
    <w:rsid w:val="009B0A03"/>
    <w:rsid w:val="009C1B04"/>
    <w:rsid w:val="009C2AC1"/>
    <w:rsid w:val="009D7412"/>
    <w:rsid w:val="009D77A7"/>
    <w:rsid w:val="009E316D"/>
    <w:rsid w:val="009E56BA"/>
    <w:rsid w:val="00A00FEB"/>
    <w:rsid w:val="00A01291"/>
    <w:rsid w:val="00A02981"/>
    <w:rsid w:val="00A148FB"/>
    <w:rsid w:val="00A31D30"/>
    <w:rsid w:val="00A32B4F"/>
    <w:rsid w:val="00A40FC0"/>
    <w:rsid w:val="00A418FD"/>
    <w:rsid w:val="00A5030C"/>
    <w:rsid w:val="00A5407D"/>
    <w:rsid w:val="00A679B1"/>
    <w:rsid w:val="00A75128"/>
    <w:rsid w:val="00A96987"/>
    <w:rsid w:val="00A9719E"/>
    <w:rsid w:val="00A976B9"/>
    <w:rsid w:val="00AB1490"/>
    <w:rsid w:val="00AB610A"/>
    <w:rsid w:val="00AE51F0"/>
    <w:rsid w:val="00AF4067"/>
    <w:rsid w:val="00B03928"/>
    <w:rsid w:val="00B061BE"/>
    <w:rsid w:val="00B079EC"/>
    <w:rsid w:val="00B13128"/>
    <w:rsid w:val="00B17993"/>
    <w:rsid w:val="00B20F4F"/>
    <w:rsid w:val="00B22179"/>
    <w:rsid w:val="00B30745"/>
    <w:rsid w:val="00B379F9"/>
    <w:rsid w:val="00B413EA"/>
    <w:rsid w:val="00B54A0D"/>
    <w:rsid w:val="00B81065"/>
    <w:rsid w:val="00B8215E"/>
    <w:rsid w:val="00B8504D"/>
    <w:rsid w:val="00BA3DEC"/>
    <w:rsid w:val="00BB6839"/>
    <w:rsid w:val="00BB6E8D"/>
    <w:rsid w:val="00BE0644"/>
    <w:rsid w:val="00BE4335"/>
    <w:rsid w:val="00BE4808"/>
    <w:rsid w:val="00C04DBA"/>
    <w:rsid w:val="00C170B3"/>
    <w:rsid w:val="00C20A44"/>
    <w:rsid w:val="00C20A7E"/>
    <w:rsid w:val="00C21B15"/>
    <w:rsid w:val="00C3112A"/>
    <w:rsid w:val="00C35DAE"/>
    <w:rsid w:val="00C407CE"/>
    <w:rsid w:val="00C55906"/>
    <w:rsid w:val="00C6585A"/>
    <w:rsid w:val="00C96A1D"/>
    <w:rsid w:val="00CA7578"/>
    <w:rsid w:val="00CC0F75"/>
    <w:rsid w:val="00CC55D6"/>
    <w:rsid w:val="00CC66EA"/>
    <w:rsid w:val="00CD54D9"/>
    <w:rsid w:val="00D04258"/>
    <w:rsid w:val="00D11D0B"/>
    <w:rsid w:val="00D516A1"/>
    <w:rsid w:val="00D5597A"/>
    <w:rsid w:val="00D62EDF"/>
    <w:rsid w:val="00D80327"/>
    <w:rsid w:val="00D94F71"/>
    <w:rsid w:val="00DA4516"/>
    <w:rsid w:val="00DB67AB"/>
    <w:rsid w:val="00DE0705"/>
    <w:rsid w:val="00DE6C94"/>
    <w:rsid w:val="00DF3768"/>
    <w:rsid w:val="00E152BF"/>
    <w:rsid w:val="00E663E2"/>
    <w:rsid w:val="00E93001"/>
    <w:rsid w:val="00E949BB"/>
    <w:rsid w:val="00EA61A7"/>
    <w:rsid w:val="00EA635E"/>
    <w:rsid w:val="00EB342B"/>
    <w:rsid w:val="00EC5E57"/>
    <w:rsid w:val="00ED5E1D"/>
    <w:rsid w:val="00ED7E23"/>
    <w:rsid w:val="00F01970"/>
    <w:rsid w:val="00F1790A"/>
    <w:rsid w:val="00F25355"/>
    <w:rsid w:val="00F37359"/>
    <w:rsid w:val="00F50697"/>
    <w:rsid w:val="00F53B23"/>
    <w:rsid w:val="00F56B78"/>
    <w:rsid w:val="00F651EC"/>
    <w:rsid w:val="00F66B68"/>
    <w:rsid w:val="00F74B72"/>
    <w:rsid w:val="00F75A97"/>
    <w:rsid w:val="00F86629"/>
    <w:rsid w:val="00F90886"/>
    <w:rsid w:val="00F90D14"/>
    <w:rsid w:val="00FA0A47"/>
    <w:rsid w:val="00FA1659"/>
    <w:rsid w:val="00FA1752"/>
    <w:rsid w:val="00FB0382"/>
    <w:rsid w:val="00FB0A84"/>
    <w:rsid w:val="00FB4212"/>
    <w:rsid w:val="00FB4F14"/>
    <w:rsid w:val="00FC51A1"/>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F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uiPriority w:val="1"/>
    <w:qFormat/>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1">
    <w:name w:val="Grid Table 1 Light1"/>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1">
    <w:name w:val="List Table 1 Light1"/>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1">
    <w:name w:val="Hashtag1"/>
    <w:basedOn w:val="DefaultParagraphFont"/>
    <w:uiPriority w:val="99"/>
    <w:semiHidden/>
    <w:unhideWhenUsed/>
    <w:rsid w:val="00FE4E44"/>
    <w:rPr>
      <w:color w:val="2B579A"/>
      <w:shd w:val="clear" w:color="auto" w:fill="E6E6E6"/>
    </w:rPr>
  </w:style>
  <w:style w:type="character" w:customStyle="1" w:styleId="Mention1">
    <w:name w:val="Mention1"/>
    <w:basedOn w:val="DefaultParagraphFont"/>
    <w:uiPriority w:val="99"/>
    <w:semiHidden/>
    <w:unhideWhenUsed/>
    <w:rsid w:val="00FE4E44"/>
    <w:rPr>
      <w:color w:val="2B579A"/>
      <w:shd w:val="clear" w:color="auto" w:fill="E6E6E6"/>
    </w:rPr>
  </w:style>
  <w:style w:type="character" w:customStyle="1" w:styleId="SmartHyperlink1">
    <w:name w:val="Smart Hyperlink1"/>
    <w:basedOn w:val="DefaultParagraphFont"/>
    <w:uiPriority w:val="99"/>
    <w:semiHidden/>
    <w:unhideWhenUsed/>
    <w:rsid w:val="00FE4E44"/>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uiPriority w:val="1"/>
    <w:qFormat/>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1">
    <w:name w:val="Grid Table 1 Light1"/>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1">
    <w:name w:val="List Table 1 Light1"/>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1">
    <w:name w:val="Hashtag1"/>
    <w:basedOn w:val="DefaultParagraphFont"/>
    <w:uiPriority w:val="99"/>
    <w:semiHidden/>
    <w:unhideWhenUsed/>
    <w:rsid w:val="00FE4E44"/>
    <w:rPr>
      <w:color w:val="2B579A"/>
      <w:shd w:val="clear" w:color="auto" w:fill="E6E6E6"/>
    </w:rPr>
  </w:style>
  <w:style w:type="character" w:customStyle="1" w:styleId="Mention1">
    <w:name w:val="Mention1"/>
    <w:basedOn w:val="DefaultParagraphFont"/>
    <w:uiPriority w:val="99"/>
    <w:semiHidden/>
    <w:unhideWhenUsed/>
    <w:rsid w:val="00FE4E44"/>
    <w:rPr>
      <w:color w:val="2B579A"/>
      <w:shd w:val="clear" w:color="auto" w:fill="E6E6E6"/>
    </w:rPr>
  </w:style>
  <w:style w:type="character" w:customStyle="1" w:styleId="SmartHyperlink1">
    <w:name w:val="Smart Hyperlink1"/>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CFCD-CE08-4818-9EC6-4A28BEF5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6</cp:revision>
  <cp:lastPrinted>2021-04-23T15:24:00Z</cp:lastPrinted>
  <dcterms:created xsi:type="dcterms:W3CDTF">2021-03-31T20:38:00Z</dcterms:created>
  <dcterms:modified xsi:type="dcterms:W3CDTF">2021-04-29T16:29:00Z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3257061 v1 </vt:lpwstr>
  </property>
</Properties>
</file>