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152E7" w14:textId="7C77C798" w:rsidR="00A905EF" w:rsidRPr="00A905EF" w:rsidRDefault="00A905EF" w:rsidP="00A905EF">
      <w:pPr>
        <w:spacing w:line="480" w:lineRule="auto"/>
        <w:ind w:left="720" w:right="720"/>
        <w:jc w:val="right"/>
        <w:rPr>
          <w:b/>
          <w:bCs/>
          <w:sz w:val="16"/>
          <w:szCs w:val="16"/>
        </w:rPr>
      </w:pPr>
      <w:r>
        <w:rPr>
          <w:b/>
          <w:bCs/>
          <w:sz w:val="16"/>
          <w:szCs w:val="16"/>
        </w:rPr>
        <w:t>Intro 02.25.2021</w:t>
      </w:r>
    </w:p>
    <w:p w14:paraId="7944DD4C" w14:textId="61EAB07B" w:rsidR="00A905EF" w:rsidRDefault="00254EDB" w:rsidP="006B38C3">
      <w:pPr>
        <w:ind w:left="720" w:right="720"/>
        <w:jc w:val="both"/>
        <w:rPr>
          <w:b/>
          <w:bCs/>
        </w:rPr>
      </w:pPr>
      <w:r w:rsidRPr="00BF30D9">
        <w:rPr>
          <w:b/>
          <w:bCs/>
        </w:rPr>
        <w:t xml:space="preserve">THE FOLLOWING ORDINANCE WAS MOVED FOR INTRODUCTION </w:t>
      </w:r>
    </w:p>
    <w:p w14:paraId="15B1AD70" w14:textId="5E54CACA" w:rsidR="00254EDB" w:rsidRPr="00BF30D9" w:rsidRDefault="00254EDB" w:rsidP="006B38C3">
      <w:pPr>
        <w:ind w:left="720" w:right="720"/>
        <w:jc w:val="both"/>
      </w:pPr>
      <w:r w:rsidRPr="00BF30D9">
        <w:rPr>
          <w:b/>
          <w:bCs/>
        </w:rPr>
        <w:t xml:space="preserve">BY COUNCIL MEMBER </w:t>
      </w:r>
      <w:r w:rsidR="00D142BE">
        <w:rPr>
          <w:b/>
          <w:bCs/>
        </w:rPr>
        <w:t>BUSH</w:t>
      </w:r>
      <w:r w:rsidRPr="00BF30D9">
        <w:rPr>
          <w:b/>
          <w:bCs/>
        </w:rPr>
        <w:t xml:space="preserve">; SECONDED FOR INTRODUCTION BY COUNCIL MEMBER </w:t>
      </w:r>
      <w:r w:rsidR="00D142BE">
        <w:rPr>
          <w:b/>
          <w:bCs/>
        </w:rPr>
        <w:t>MCGUIRE</w:t>
      </w:r>
      <w:r w:rsidR="0075304E" w:rsidRPr="00BF30D9">
        <w:tab/>
      </w:r>
      <w:r w:rsidR="0075304E" w:rsidRPr="00BF30D9">
        <w:tab/>
      </w:r>
      <w:r w:rsidR="0075304E" w:rsidRPr="00BF30D9">
        <w:tab/>
      </w:r>
    </w:p>
    <w:p w14:paraId="395ED959" w14:textId="77777777" w:rsidR="006B38C3" w:rsidRDefault="00254EDB" w:rsidP="006B38C3">
      <w:pPr>
        <w:tabs>
          <w:tab w:val="center" w:pos="4680"/>
        </w:tabs>
        <w:jc w:val="both"/>
        <w:rPr>
          <w:b/>
          <w:bCs/>
        </w:rPr>
      </w:pPr>
      <w:r w:rsidRPr="00BF30D9">
        <w:rPr>
          <w:b/>
          <w:bCs/>
        </w:rPr>
        <w:tab/>
      </w:r>
    </w:p>
    <w:p w14:paraId="5C5750AB" w14:textId="06C507B9" w:rsidR="00CD0534" w:rsidRDefault="00CD0534" w:rsidP="006B38C3">
      <w:pPr>
        <w:tabs>
          <w:tab w:val="center" w:pos="4680"/>
        </w:tabs>
        <w:jc w:val="center"/>
        <w:rPr>
          <w:b/>
          <w:bCs/>
        </w:rPr>
      </w:pPr>
      <w:proofErr w:type="gramStart"/>
      <w:r w:rsidRPr="00BF30D9">
        <w:rPr>
          <w:b/>
          <w:bCs/>
        </w:rPr>
        <w:t>ORDINANCE NO.</w:t>
      </w:r>
      <w:proofErr w:type="gramEnd"/>
      <w:r w:rsidRPr="00BF30D9">
        <w:rPr>
          <w:b/>
          <w:bCs/>
        </w:rPr>
        <w:t xml:space="preserve">  </w:t>
      </w:r>
      <w:r w:rsidR="004E7FE0" w:rsidRPr="00BF30D9">
        <w:rPr>
          <w:b/>
          <w:bCs/>
        </w:rPr>
        <w:t>2</w:t>
      </w:r>
      <w:r w:rsidR="00BF30D9" w:rsidRPr="00BF30D9">
        <w:rPr>
          <w:b/>
          <w:bCs/>
        </w:rPr>
        <w:t>1</w:t>
      </w:r>
      <w:r w:rsidR="00C4042F" w:rsidRPr="00BF30D9">
        <w:rPr>
          <w:b/>
          <w:bCs/>
        </w:rPr>
        <w:t>-</w:t>
      </w:r>
      <w:r w:rsidR="00EA28A7">
        <w:rPr>
          <w:b/>
          <w:bCs/>
        </w:rPr>
        <w:t>04</w:t>
      </w:r>
    </w:p>
    <w:p w14:paraId="4FC5F642" w14:textId="77777777" w:rsidR="006B38C3" w:rsidRPr="00BF30D9" w:rsidRDefault="006B38C3" w:rsidP="006B38C3">
      <w:pPr>
        <w:tabs>
          <w:tab w:val="center" w:pos="4680"/>
        </w:tabs>
        <w:jc w:val="center"/>
        <w:rPr>
          <w:b/>
          <w:bCs/>
        </w:rPr>
      </w:pPr>
    </w:p>
    <w:p w14:paraId="38F3B490" w14:textId="561C3340" w:rsidR="00B34C7C" w:rsidRDefault="00254EDB" w:rsidP="00DA775C">
      <w:pPr>
        <w:ind w:left="720" w:right="720"/>
        <w:jc w:val="both"/>
        <w:rPr>
          <w:b/>
          <w:bCs/>
        </w:rPr>
      </w:pPr>
      <w:r w:rsidRPr="00BF30D9">
        <w:rPr>
          <w:b/>
          <w:bCs/>
        </w:rPr>
        <w:t>AN ORDINANCE OF THE CITY COUNCIL OF THE CITY OF MANDEVILLE TO REZONE LOT</w:t>
      </w:r>
      <w:r w:rsidR="00834EA7">
        <w:rPr>
          <w:b/>
          <w:bCs/>
        </w:rPr>
        <w:t>S 15 AND 16</w:t>
      </w:r>
      <w:r w:rsidR="00C51281" w:rsidRPr="00BF30D9">
        <w:rPr>
          <w:b/>
          <w:bCs/>
        </w:rPr>
        <w:t xml:space="preserve">, SQUARE </w:t>
      </w:r>
      <w:r w:rsidR="00834EA7">
        <w:rPr>
          <w:b/>
          <w:bCs/>
        </w:rPr>
        <w:t>51</w:t>
      </w:r>
      <w:r w:rsidR="00C51281" w:rsidRPr="00BF30D9">
        <w:rPr>
          <w:b/>
          <w:bCs/>
        </w:rPr>
        <w:t xml:space="preserve">, </w:t>
      </w:r>
      <w:r w:rsidR="006B38C3">
        <w:rPr>
          <w:b/>
          <w:bCs/>
        </w:rPr>
        <w:t xml:space="preserve">BEING 820 LAMARQUE ST., </w:t>
      </w:r>
      <w:r w:rsidRPr="00BF30D9">
        <w:rPr>
          <w:b/>
          <w:bCs/>
        </w:rPr>
        <w:t xml:space="preserve">CITY OF MANDEVILLE, ST. TAMMANY PARISH, STATE OF LOUISIANA, FROM </w:t>
      </w:r>
      <w:r w:rsidR="00834EA7">
        <w:rPr>
          <w:b/>
          <w:bCs/>
        </w:rPr>
        <w:t xml:space="preserve">R-1, SINGLE FAMILY RESIDENTIAL DISTRICT TO </w:t>
      </w:r>
      <w:r w:rsidR="00C51281" w:rsidRPr="00BF30D9">
        <w:rPr>
          <w:b/>
          <w:bCs/>
        </w:rPr>
        <w:t>B</w:t>
      </w:r>
      <w:r w:rsidRPr="00BF30D9">
        <w:rPr>
          <w:b/>
          <w:bCs/>
        </w:rPr>
        <w:t xml:space="preserve">-1, </w:t>
      </w:r>
      <w:r w:rsidR="00C51281" w:rsidRPr="00BF30D9">
        <w:rPr>
          <w:b/>
          <w:bCs/>
        </w:rPr>
        <w:t>NEIGHBORHOOD BUSINESS DISTRICT</w:t>
      </w:r>
      <w:r w:rsidRPr="00BF30D9">
        <w:rPr>
          <w:b/>
          <w:bCs/>
        </w:rPr>
        <w:t xml:space="preserve">; AND PROVIDING </w:t>
      </w:r>
      <w:r w:rsidR="0075304E" w:rsidRPr="00BF30D9">
        <w:rPr>
          <w:b/>
          <w:bCs/>
        </w:rPr>
        <w:t xml:space="preserve">FOR </w:t>
      </w:r>
      <w:r w:rsidRPr="00BF30D9">
        <w:rPr>
          <w:b/>
          <w:bCs/>
        </w:rPr>
        <w:t xml:space="preserve">FURTHER MATTERS IN CONNECTION THEREWITH </w:t>
      </w:r>
    </w:p>
    <w:p w14:paraId="42C5612F" w14:textId="77777777" w:rsidR="00B34C7C" w:rsidRDefault="00B34C7C" w:rsidP="006B38C3">
      <w:pPr>
        <w:spacing w:line="360" w:lineRule="auto"/>
        <w:ind w:firstLine="720"/>
        <w:jc w:val="both"/>
        <w:rPr>
          <w:b/>
          <w:bCs/>
        </w:rPr>
      </w:pPr>
    </w:p>
    <w:p w14:paraId="7DF1FB7F" w14:textId="70E1A32C" w:rsidR="00B34C7C" w:rsidRDefault="00254EDB" w:rsidP="000824A3">
      <w:pPr>
        <w:spacing w:line="360" w:lineRule="auto"/>
        <w:ind w:firstLine="720"/>
        <w:jc w:val="both"/>
      </w:pPr>
      <w:r w:rsidRPr="00BF30D9">
        <w:rPr>
          <w:b/>
          <w:bCs/>
        </w:rPr>
        <w:t>WHEREAS</w:t>
      </w:r>
      <w:r w:rsidR="00B76549">
        <w:t xml:space="preserve"> the property owner </w:t>
      </w:r>
      <w:r w:rsidR="00B34C7C" w:rsidRPr="00B34C7C">
        <w:t xml:space="preserve">has requested to rezone </w:t>
      </w:r>
      <w:r w:rsidR="00181824">
        <w:t xml:space="preserve">Lots 15 &amp; 16, Sq. 51 </w:t>
      </w:r>
      <w:r w:rsidR="00B34C7C" w:rsidRPr="00B34C7C">
        <w:t>from its current zoning of R-1</w:t>
      </w:r>
      <w:r w:rsidR="004B16A2">
        <w:t xml:space="preserve">, </w:t>
      </w:r>
      <w:r w:rsidR="00B34C7C" w:rsidRPr="00B34C7C">
        <w:t>Single Family Residential District to B-1, Neighborhood Business District, as indicated in the petition dated February 1, 2021 which is attached as Exhibit A; and</w:t>
      </w:r>
    </w:p>
    <w:p w14:paraId="6078EF59" w14:textId="63A28B73" w:rsidR="00784BAD" w:rsidRDefault="000824A3" w:rsidP="000824A3">
      <w:pPr>
        <w:spacing w:line="360" w:lineRule="auto"/>
        <w:ind w:firstLine="720"/>
        <w:jc w:val="both"/>
      </w:pPr>
      <w:proofErr w:type="gramStart"/>
      <w:r w:rsidRPr="00D96183">
        <w:rPr>
          <w:b/>
          <w:bCs/>
        </w:rPr>
        <w:t>WHEREAS,</w:t>
      </w:r>
      <w:r>
        <w:t xml:space="preserve"> </w:t>
      </w:r>
      <w:r w:rsidR="00784BAD" w:rsidRPr="00784BAD">
        <w:t xml:space="preserve">the property to be rezoned is described as Lots 15 &amp; 16, Square 51, City of Mandeville, St. Tammany Parish, State of Louisiana, measuring 73.1’ along </w:t>
      </w:r>
      <w:proofErr w:type="spellStart"/>
      <w:r w:rsidR="00784BAD" w:rsidRPr="00784BAD">
        <w:t>Lamarque</w:t>
      </w:r>
      <w:proofErr w:type="spellEnd"/>
      <w:r w:rsidR="00784BAD" w:rsidRPr="00784BAD">
        <w:t xml:space="preserve"> St. by a depth of 127.95’ containing approximately 9,271 square feet.</w:t>
      </w:r>
      <w:proofErr w:type="gramEnd"/>
    </w:p>
    <w:p w14:paraId="44B10BC9" w14:textId="6AF3A279" w:rsidR="000824A3" w:rsidRDefault="00784BAD" w:rsidP="000824A3">
      <w:pPr>
        <w:spacing w:line="360" w:lineRule="auto"/>
        <w:ind w:firstLine="720"/>
        <w:jc w:val="both"/>
      </w:pPr>
      <w:r w:rsidRPr="003A1A8D">
        <w:rPr>
          <w:b/>
          <w:bCs/>
        </w:rPr>
        <w:t>WHEREAS,</w:t>
      </w:r>
      <w:r w:rsidRPr="00784BAD">
        <w:t xml:space="preserve"> </w:t>
      </w:r>
      <w:r w:rsidR="000824A3">
        <w:t>the Comprehensive Plan for the City of Mandeville calls for the properties along the Hwy 190 corridor to be developed for commercial uses</w:t>
      </w:r>
    </w:p>
    <w:p w14:paraId="2E27C708" w14:textId="0924F484" w:rsidR="00D473F5" w:rsidRDefault="00D473F5" w:rsidP="000824A3">
      <w:pPr>
        <w:spacing w:line="360" w:lineRule="auto"/>
        <w:ind w:firstLine="720"/>
        <w:jc w:val="both"/>
      </w:pPr>
      <w:r w:rsidRPr="00D473F5">
        <w:rPr>
          <w:b/>
          <w:bCs/>
        </w:rPr>
        <w:t>WHEREAS</w:t>
      </w:r>
      <w:proofErr w:type="gramStart"/>
      <w:r>
        <w:t xml:space="preserve">, </w:t>
      </w:r>
      <w:r w:rsidR="003A1A8D">
        <w:t xml:space="preserve"> the</w:t>
      </w:r>
      <w:proofErr w:type="gramEnd"/>
      <w:r w:rsidR="003A1A8D">
        <w:t xml:space="preserve"> B-1 Neighborhood Business District is appropriate within the block facing H</w:t>
      </w:r>
      <w:r w:rsidR="00BD58F5">
        <w:t>ighway</w:t>
      </w:r>
      <w:r w:rsidR="003A1A8D">
        <w:t xml:space="preserve"> 190 and </w:t>
      </w:r>
      <w:r>
        <w:t xml:space="preserve">is suitable for Commercial </w:t>
      </w:r>
      <w:r w:rsidR="00784BAD">
        <w:t>development</w:t>
      </w:r>
      <w:r>
        <w:t xml:space="preserve"> </w:t>
      </w:r>
      <w:r w:rsidR="00BD58F5">
        <w:t>and could increase the viability of commercial development on Highway 190</w:t>
      </w:r>
    </w:p>
    <w:p w14:paraId="00EDED5E" w14:textId="2FAC8D02" w:rsidR="003F2C2F" w:rsidRDefault="007B536C" w:rsidP="000824A3">
      <w:pPr>
        <w:spacing w:line="360" w:lineRule="auto"/>
        <w:ind w:firstLine="720"/>
        <w:jc w:val="both"/>
      </w:pPr>
      <w:r>
        <w:rPr>
          <w:b/>
        </w:rPr>
        <w:t xml:space="preserve">WHEREAS, </w:t>
      </w:r>
      <w:r w:rsidR="00B34C7C">
        <w:t xml:space="preserve">the </w:t>
      </w:r>
      <w:r w:rsidR="00E92694">
        <w:t>n</w:t>
      </w:r>
      <w:r w:rsidR="00DA775C">
        <w:t xml:space="preserve">orthern </w:t>
      </w:r>
      <w:r w:rsidR="00E92694">
        <w:t>boundary</w:t>
      </w:r>
      <w:r w:rsidR="00DA775C">
        <w:t xml:space="preserve"> of Lot 16 abuts </w:t>
      </w:r>
      <w:r w:rsidR="00E92694">
        <w:t>a parking lot for the</w:t>
      </w:r>
      <w:r w:rsidR="004675C4">
        <w:t xml:space="preserve"> business located at 840 </w:t>
      </w:r>
      <w:proofErr w:type="spellStart"/>
      <w:r w:rsidR="004675C4">
        <w:t>Lamarque</w:t>
      </w:r>
      <w:proofErr w:type="spellEnd"/>
      <w:r w:rsidR="004675C4">
        <w:t xml:space="preserve"> St. and is zoned</w:t>
      </w:r>
      <w:r w:rsidR="00E92694">
        <w:t xml:space="preserve"> B-1 Neighborhood Business District and </w:t>
      </w:r>
    </w:p>
    <w:p w14:paraId="09AA61F8" w14:textId="0352307C" w:rsidR="003A1A8D" w:rsidRPr="00BF30D9" w:rsidRDefault="003A1A8D" w:rsidP="000824A3">
      <w:pPr>
        <w:spacing w:line="360" w:lineRule="auto"/>
        <w:ind w:firstLine="720"/>
        <w:jc w:val="both"/>
      </w:pPr>
      <w:r w:rsidRPr="003A1A8D">
        <w:rPr>
          <w:b/>
          <w:bCs/>
        </w:rPr>
        <w:t>WHEREAS</w:t>
      </w:r>
      <w:r w:rsidRPr="003A1A8D">
        <w:t>, the property is improved with a 2</w:t>
      </w:r>
      <w:r w:rsidR="009D5257">
        <w:t>,</w:t>
      </w:r>
      <w:r w:rsidRPr="003A1A8D">
        <w:t>600 square foot metal building which is functional for commercial uses,</w:t>
      </w:r>
    </w:p>
    <w:p w14:paraId="3529ACC4" w14:textId="47F48D5C" w:rsidR="00B34C7C" w:rsidRDefault="004A21B0" w:rsidP="000824A3">
      <w:pPr>
        <w:spacing w:line="360" w:lineRule="auto"/>
        <w:ind w:firstLine="720"/>
        <w:jc w:val="both"/>
      </w:pPr>
      <w:r w:rsidRPr="00BF30D9">
        <w:rPr>
          <w:b/>
        </w:rPr>
        <w:t xml:space="preserve">BE IT ORDAINED </w:t>
      </w:r>
      <w:r w:rsidR="00761EA3" w:rsidRPr="00BF30D9">
        <w:t xml:space="preserve">by the City Council of the City of Mandeville that </w:t>
      </w:r>
      <w:r w:rsidR="00DA775C">
        <w:t>Lot 15 &amp; 16</w:t>
      </w:r>
      <w:r w:rsidR="00DF7922" w:rsidRPr="00BF30D9">
        <w:t xml:space="preserve">, Square </w:t>
      </w:r>
      <w:r w:rsidR="00DA775C">
        <w:t>51</w:t>
      </w:r>
      <w:r w:rsidR="00DF7922" w:rsidRPr="00BF30D9">
        <w:t xml:space="preserve"> </w:t>
      </w:r>
      <w:r w:rsidR="00787955" w:rsidRPr="00BF30D9">
        <w:t xml:space="preserve">as described below </w:t>
      </w:r>
      <w:r w:rsidR="00DF7922" w:rsidRPr="00BF30D9">
        <w:t>s</w:t>
      </w:r>
      <w:r w:rsidR="00761EA3" w:rsidRPr="00BF30D9">
        <w:t xml:space="preserve">hall hereafter be zoned as </w:t>
      </w:r>
      <w:r w:rsidR="00DA775C">
        <w:t>B-1</w:t>
      </w:r>
      <w:r w:rsidR="00761EA3" w:rsidRPr="00BF30D9">
        <w:t xml:space="preserve">, </w:t>
      </w:r>
      <w:r w:rsidR="00DA775C">
        <w:t>Neighborhood Business District</w:t>
      </w:r>
      <w:r w:rsidR="003F2C2F" w:rsidRPr="00BF30D9">
        <w:t>:</w:t>
      </w:r>
    </w:p>
    <w:p w14:paraId="0BDFD1C6" w14:textId="77777777" w:rsidR="000824A3" w:rsidRDefault="000824A3" w:rsidP="000824A3">
      <w:pPr>
        <w:spacing w:line="360" w:lineRule="auto"/>
        <w:ind w:firstLine="720"/>
        <w:jc w:val="both"/>
      </w:pPr>
    </w:p>
    <w:p w14:paraId="0910A934" w14:textId="24897259" w:rsidR="00B34C7C" w:rsidRPr="00BF30D9" w:rsidRDefault="00B34C7C" w:rsidP="00DA775C">
      <w:pPr>
        <w:ind w:left="720"/>
        <w:jc w:val="both"/>
      </w:pPr>
      <w:r w:rsidRPr="000824A3">
        <w:rPr>
          <w:b/>
          <w:bCs/>
        </w:rPr>
        <w:t xml:space="preserve">A </w:t>
      </w:r>
      <w:r w:rsidR="00DA775C" w:rsidRPr="000824A3">
        <w:rPr>
          <w:b/>
          <w:bCs/>
        </w:rPr>
        <w:t>CERTAIN</w:t>
      </w:r>
      <w:r w:rsidRPr="000824A3">
        <w:rPr>
          <w:b/>
          <w:bCs/>
        </w:rPr>
        <w:t xml:space="preserve"> PIECE OR PARCEL OF LAND</w:t>
      </w:r>
      <w:r>
        <w:t xml:space="preserve">, together with </w:t>
      </w:r>
      <w:r w:rsidR="00DA775C">
        <w:t xml:space="preserve">all the buildings and improvements thereon, and all the rights, ways, privileges, servitudes, </w:t>
      </w:r>
      <w:r w:rsidR="000824A3">
        <w:t>appurtenances,</w:t>
      </w:r>
      <w:r w:rsidR="00DA775C">
        <w:t xml:space="preserve"> and advantages thereunto belonging in anywise appertaining, situated in the State of Louisiana, parish of St. Tammany, in the TOWN OF MANDEVILLE, LOUISIANA more </w:t>
      </w:r>
      <w:r w:rsidR="00DA775C">
        <w:lastRenderedPageBreak/>
        <w:t xml:space="preserve">particularly described as LOTS 15 and 16, Square 51, Town of Mandeville. </w:t>
      </w:r>
    </w:p>
    <w:p w14:paraId="0327ECFD" w14:textId="77777777" w:rsidR="003A58F0" w:rsidRDefault="003A58F0">
      <w:pPr>
        <w:spacing w:line="480" w:lineRule="auto"/>
        <w:ind w:firstLine="720"/>
        <w:jc w:val="both"/>
        <w:rPr>
          <w:b/>
          <w:bCs/>
        </w:rPr>
      </w:pPr>
    </w:p>
    <w:p w14:paraId="26594AD3" w14:textId="06659C40" w:rsidR="00254EDB" w:rsidRPr="00BF30D9" w:rsidRDefault="00973FA0">
      <w:pPr>
        <w:spacing w:line="480" w:lineRule="auto"/>
        <w:ind w:firstLine="720"/>
        <w:jc w:val="both"/>
      </w:pPr>
      <w:r w:rsidRPr="00BF30D9">
        <w:rPr>
          <w:b/>
          <w:bCs/>
        </w:rPr>
        <w:t>B</w:t>
      </w:r>
      <w:r w:rsidR="00254EDB" w:rsidRPr="00BF30D9">
        <w:rPr>
          <w:b/>
          <w:bCs/>
        </w:rPr>
        <w:t>E IT FURTHER ORDAINED</w:t>
      </w:r>
      <w:r w:rsidR="00254EDB" w:rsidRPr="00BF30D9">
        <w:t xml:space="preserve"> that the Clerk of this Council be and she is hereby authorized and empowered to take any and all actions which she, in the exercise of her discretion, deems necessary to promulgate the provisions of this ordinance.</w:t>
      </w:r>
    </w:p>
    <w:p w14:paraId="4A983B8C" w14:textId="77777777" w:rsidR="00254EDB" w:rsidRPr="00BF30D9" w:rsidRDefault="00254EDB">
      <w:pPr>
        <w:spacing w:line="480" w:lineRule="auto"/>
        <w:ind w:firstLine="720"/>
        <w:jc w:val="both"/>
      </w:pPr>
      <w:r w:rsidRPr="00BF30D9">
        <w:t>The ordinance being submitted to a vote, the vote thereon was as follows:</w:t>
      </w:r>
    </w:p>
    <w:p w14:paraId="0FEF2999" w14:textId="77777777" w:rsidR="00143A30" w:rsidRDefault="00990FD3" w:rsidP="00143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outlineLvl w:val="0"/>
        <w:rPr>
          <w:rFonts w:ascii="Arial" w:hAnsi="Arial" w:cs="Arial"/>
        </w:rPr>
      </w:pPr>
      <w:r w:rsidRPr="00BF30D9">
        <w:tab/>
      </w:r>
      <w:r w:rsidR="00143A30">
        <w:rPr>
          <w:rFonts w:ascii="Arial" w:hAnsi="Arial" w:cs="Arial"/>
        </w:rPr>
        <w:t xml:space="preserve">AYES: </w:t>
      </w:r>
      <w:r w:rsidR="00143A30">
        <w:rPr>
          <w:rFonts w:ascii="Arial" w:hAnsi="Arial" w:cs="Arial"/>
        </w:rPr>
        <w:tab/>
        <w:t xml:space="preserve">5 </w:t>
      </w:r>
      <w:proofErr w:type="gramStart"/>
      <w:r w:rsidR="00143A30">
        <w:rPr>
          <w:rFonts w:ascii="Arial" w:hAnsi="Arial" w:cs="Arial"/>
        </w:rPr>
        <w:t>( Zuckerman</w:t>
      </w:r>
      <w:proofErr w:type="gramEnd"/>
      <w:r w:rsidR="00143A30">
        <w:rPr>
          <w:rFonts w:ascii="Arial" w:hAnsi="Arial" w:cs="Arial"/>
        </w:rPr>
        <w:t xml:space="preserve">, McGuire, Bush, </w:t>
      </w:r>
      <w:proofErr w:type="spellStart"/>
      <w:r w:rsidR="00143A30">
        <w:rPr>
          <w:rFonts w:ascii="Arial" w:hAnsi="Arial" w:cs="Arial"/>
        </w:rPr>
        <w:t>Kreller</w:t>
      </w:r>
      <w:proofErr w:type="spellEnd"/>
      <w:r w:rsidR="00143A30">
        <w:rPr>
          <w:rFonts w:ascii="Arial" w:hAnsi="Arial" w:cs="Arial"/>
        </w:rPr>
        <w:t>, Danielson)</w:t>
      </w:r>
      <w:r w:rsidR="00143A30">
        <w:rPr>
          <w:rFonts w:ascii="Arial" w:hAnsi="Arial" w:cs="Arial"/>
        </w:rPr>
        <w:tab/>
      </w:r>
      <w:r w:rsidR="00143A30">
        <w:rPr>
          <w:rFonts w:ascii="Arial" w:hAnsi="Arial" w:cs="Arial"/>
        </w:rPr>
        <w:tab/>
      </w:r>
    </w:p>
    <w:p w14:paraId="651B7D4A" w14:textId="77777777" w:rsidR="00143A30" w:rsidRDefault="00143A30" w:rsidP="00143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outlineLvl w:val="0"/>
        <w:rPr>
          <w:rFonts w:ascii="Arial" w:hAnsi="Arial" w:cs="Arial"/>
        </w:rPr>
      </w:pPr>
      <w:r>
        <w:rPr>
          <w:rFonts w:ascii="Arial" w:hAnsi="Arial" w:cs="Arial"/>
        </w:rPr>
        <w:tab/>
        <w:t>NAYS:</w:t>
      </w:r>
      <w:r>
        <w:rPr>
          <w:rFonts w:ascii="Arial" w:hAnsi="Arial" w:cs="Arial"/>
        </w:rPr>
        <w:tab/>
        <w:t>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p>
    <w:p w14:paraId="6AA26E40" w14:textId="77777777" w:rsidR="00143A30" w:rsidRDefault="00143A30" w:rsidP="00143A30">
      <w:pPr>
        <w:tabs>
          <w:tab w:val="left" w:pos="720"/>
          <w:tab w:val="left" w:pos="1440"/>
          <w:tab w:val="left" w:pos="2160"/>
          <w:tab w:val="left" w:pos="2880"/>
          <w:tab w:val="left" w:pos="3600"/>
          <w:tab w:val="left" w:pos="4320"/>
          <w:tab w:val="left" w:pos="5040"/>
          <w:tab w:val="left" w:pos="5760"/>
        </w:tabs>
        <w:ind w:left="5760" w:hanging="5760"/>
        <w:outlineLvl w:val="0"/>
        <w:rPr>
          <w:rFonts w:ascii="Arial" w:hAnsi="Arial" w:cs="Arial"/>
        </w:rPr>
      </w:pPr>
      <w:r>
        <w:rPr>
          <w:rFonts w:ascii="Arial" w:hAnsi="Arial" w:cs="Arial"/>
        </w:rPr>
        <w:tab/>
        <w:t>ABSENT:</w:t>
      </w:r>
      <w:r>
        <w:rPr>
          <w:rFonts w:ascii="Arial" w:hAnsi="Arial" w:cs="Arial"/>
        </w:rPr>
        <w:tab/>
        <w:t>0</w:t>
      </w:r>
      <w:r>
        <w:rPr>
          <w:rFonts w:ascii="Arial" w:hAnsi="Arial" w:cs="Arial"/>
        </w:rPr>
        <w:tab/>
      </w:r>
      <w:r>
        <w:rPr>
          <w:rFonts w:ascii="Arial" w:hAnsi="Arial" w:cs="Arial"/>
        </w:rPr>
        <w:tab/>
      </w:r>
      <w:r>
        <w:rPr>
          <w:rFonts w:ascii="Arial" w:hAnsi="Arial" w:cs="Arial"/>
        </w:rPr>
        <w:tab/>
      </w:r>
      <w:r>
        <w:rPr>
          <w:rFonts w:ascii="Arial" w:hAnsi="Arial" w:cs="Arial"/>
        </w:rPr>
        <w:tab/>
      </w:r>
    </w:p>
    <w:p w14:paraId="746C7C71" w14:textId="77777777" w:rsidR="00143A30" w:rsidRDefault="00143A30" w:rsidP="00143A30">
      <w:pPr>
        <w:tabs>
          <w:tab w:val="left" w:pos="720"/>
          <w:tab w:val="left" w:pos="1440"/>
          <w:tab w:val="left" w:pos="2160"/>
          <w:tab w:val="left" w:pos="2880"/>
          <w:tab w:val="left" w:pos="3600"/>
        </w:tabs>
        <w:ind w:left="3600" w:hanging="3600"/>
        <w:outlineLvl w:val="0"/>
        <w:rPr>
          <w:rFonts w:ascii="Arial" w:hAnsi="Arial" w:cs="Arial"/>
        </w:rPr>
      </w:pPr>
      <w:r>
        <w:rPr>
          <w:rFonts w:ascii="Arial" w:hAnsi="Arial" w:cs="Arial"/>
        </w:rPr>
        <w:tab/>
        <w:t>ABSTENTION: 0</w:t>
      </w:r>
      <w:r>
        <w:rPr>
          <w:rFonts w:ascii="Arial" w:hAnsi="Arial" w:cs="Arial"/>
        </w:rPr>
        <w:tab/>
      </w:r>
    </w:p>
    <w:p w14:paraId="00EEEA2C" w14:textId="77777777" w:rsidR="00143A30" w:rsidRDefault="00143A30" w:rsidP="00143A30">
      <w:pPr>
        <w:tabs>
          <w:tab w:val="left" w:pos="720"/>
          <w:tab w:val="left" w:pos="1440"/>
          <w:tab w:val="left" w:pos="2160"/>
          <w:tab w:val="left" w:pos="2880"/>
          <w:tab w:val="left" w:pos="3600"/>
        </w:tabs>
        <w:ind w:left="3600" w:hanging="3600"/>
        <w:rPr>
          <w:rFonts w:ascii="Arial" w:hAnsi="Arial" w:cs="Arial"/>
        </w:rPr>
      </w:pPr>
      <w:r>
        <w:rPr>
          <w:rFonts w:ascii="Arial" w:hAnsi="Arial" w:cs="Arial"/>
        </w:rPr>
        <w:tab/>
      </w:r>
    </w:p>
    <w:p w14:paraId="689A5BD8" w14:textId="77777777" w:rsidR="00143A30" w:rsidRDefault="00143A30" w:rsidP="00143A30">
      <w:pPr>
        <w:tabs>
          <w:tab w:val="left" w:pos="720"/>
        </w:tabs>
        <w:ind w:left="720" w:hanging="720"/>
        <w:rPr>
          <w:rFonts w:ascii="Arial" w:hAnsi="Arial" w:cs="Arial"/>
        </w:rPr>
      </w:pPr>
      <w:r>
        <w:rPr>
          <w:rFonts w:ascii="Arial" w:hAnsi="Arial" w:cs="Arial"/>
        </w:rPr>
        <w:t xml:space="preserve"> </w:t>
      </w:r>
      <w:r>
        <w:rPr>
          <w:rFonts w:ascii="Arial" w:hAnsi="Arial" w:cs="Arial"/>
        </w:rPr>
        <w:tab/>
      </w:r>
      <w:proofErr w:type="gramStart"/>
      <w:r>
        <w:rPr>
          <w:rFonts w:ascii="Arial" w:hAnsi="Arial" w:cs="Arial"/>
        </w:rPr>
        <w:t>and</w:t>
      </w:r>
      <w:proofErr w:type="gramEnd"/>
      <w:r>
        <w:rPr>
          <w:rFonts w:ascii="Arial" w:hAnsi="Arial" w:cs="Arial"/>
        </w:rPr>
        <w:t xml:space="preserve"> the ordinance was declared adopted this the 8th day of April, 2021.</w:t>
      </w:r>
    </w:p>
    <w:p w14:paraId="04C260B7" w14:textId="77777777" w:rsidR="00143A30" w:rsidRDefault="00143A30" w:rsidP="00143A30">
      <w:pPr>
        <w:tabs>
          <w:tab w:val="left" w:pos="720"/>
        </w:tabs>
        <w:ind w:left="720" w:hanging="720"/>
        <w:rPr>
          <w:rFonts w:ascii="Arial" w:hAnsi="Arial" w:cs="Arial"/>
        </w:rPr>
      </w:pPr>
    </w:p>
    <w:p w14:paraId="3004F2FF" w14:textId="3C8F637B" w:rsidR="00143A30" w:rsidRDefault="009560B8" w:rsidP="00143A30">
      <w:pPr>
        <w:pStyle w:val="NoSpacing"/>
        <w:rPr>
          <w:sz w:val="22"/>
          <w:szCs w:val="22"/>
        </w:rPr>
      </w:pPr>
      <w:r>
        <w:t>/s/</w:t>
      </w:r>
      <w:r>
        <w:tab/>
      </w:r>
      <w:r>
        <w:tab/>
      </w:r>
      <w:r>
        <w:tab/>
      </w:r>
      <w:r>
        <w:tab/>
      </w:r>
      <w:r>
        <w:tab/>
      </w:r>
      <w:r>
        <w:tab/>
      </w:r>
      <w:r>
        <w:tab/>
        <w:t>/s/</w:t>
      </w:r>
    </w:p>
    <w:p w14:paraId="48EAE20D" w14:textId="6FF797D9" w:rsidR="00143A30" w:rsidRDefault="00143A30" w:rsidP="00143A30">
      <w:pPr>
        <w:pStyle w:val="NoSpacing"/>
      </w:pPr>
      <w:r>
        <w:t>Kristine Scherer</w:t>
      </w:r>
      <w:r>
        <w:tab/>
      </w:r>
      <w:r>
        <w:tab/>
      </w:r>
      <w:r>
        <w:tab/>
      </w:r>
      <w:r>
        <w:tab/>
      </w:r>
      <w:r>
        <w:tab/>
        <w:t>Rick Danielson</w:t>
      </w:r>
    </w:p>
    <w:p w14:paraId="75EED626" w14:textId="77777777" w:rsidR="00143A30" w:rsidRDefault="00143A30" w:rsidP="00143A30">
      <w:pPr>
        <w:pStyle w:val="NoSpacing"/>
      </w:pPr>
      <w:r>
        <w:t>Council Clerk</w:t>
      </w:r>
      <w:r>
        <w:tab/>
      </w:r>
      <w:r>
        <w:tab/>
      </w:r>
      <w:r>
        <w:tab/>
      </w:r>
      <w:r>
        <w:tab/>
      </w:r>
      <w:r>
        <w:tab/>
      </w:r>
      <w:r>
        <w:tab/>
        <w:t>Council Chairman</w:t>
      </w:r>
    </w:p>
    <w:p w14:paraId="669A704E" w14:textId="77777777" w:rsidR="00143A30" w:rsidRDefault="00143A30"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DD34DF5" w14:textId="6C6F2110" w:rsidR="00143A30" w:rsidRDefault="009560B8"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/s/ Mayor Madden 4-14-21</w:t>
      </w:r>
    </w:p>
    <w:p w14:paraId="08895732" w14:textId="77777777" w:rsidR="00143A30" w:rsidRDefault="00143A30"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14:paraId="17E2DA48" w14:textId="77777777" w:rsidR="00143A30" w:rsidRDefault="00143A30"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14:paraId="74DCA9B6" w14:textId="77777777" w:rsidR="00143A30" w:rsidRDefault="00143A30"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14:paraId="506795BD" w14:textId="77777777" w:rsidR="00143A30" w:rsidRDefault="00143A30"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14:paraId="30E85FC8" w14:textId="77777777" w:rsidR="00143A30" w:rsidRDefault="00143A30" w:rsidP="00143A30">
      <w:pPr>
        <w:numPr>
          <w:ilvl w:val="12"/>
          <w:numId w:val="0"/>
        </w:numPr>
        <w:tabs>
          <w:tab w:val="left" w:pos="0"/>
          <w:tab w:val="left" w:pos="720"/>
          <w:tab w:val="left" w:pos="1440"/>
          <w:tab w:val="left" w:pos="19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bookmarkStart w:id="0" w:name="_GoBack"/>
      <w:bookmarkEnd w:id="0"/>
    </w:p>
    <w:sectPr w:rsidR="00143A30" w:rsidSect="00DF7922">
      <w:pgSz w:w="12240" w:h="15840" w:code="1"/>
      <w:pgMar w:top="1440" w:right="1440" w:bottom="1440" w:left="1440" w:header="2880" w:footer="28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80DA4" w14:textId="77777777" w:rsidR="00A905EF" w:rsidRDefault="00A905EF" w:rsidP="00A905EF">
      <w:r>
        <w:separator/>
      </w:r>
    </w:p>
  </w:endnote>
  <w:endnote w:type="continuationSeparator" w:id="0">
    <w:p w14:paraId="476DBDB8" w14:textId="77777777" w:rsidR="00A905EF" w:rsidRDefault="00A905EF" w:rsidP="00A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54005" w14:textId="77777777" w:rsidR="00A905EF" w:rsidRDefault="00A905EF" w:rsidP="00A905EF">
      <w:r>
        <w:separator/>
      </w:r>
    </w:p>
  </w:footnote>
  <w:footnote w:type="continuationSeparator" w:id="0">
    <w:p w14:paraId="7C8E4254" w14:textId="77777777" w:rsidR="00A905EF" w:rsidRDefault="00A905EF" w:rsidP="00A90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DB"/>
    <w:rsid w:val="00020659"/>
    <w:rsid w:val="000824A3"/>
    <w:rsid w:val="00096D1A"/>
    <w:rsid w:val="000D34F3"/>
    <w:rsid w:val="00134B99"/>
    <w:rsid w:val="00143A30"/>
    <w:rsid w:val="00181824"/>
    <w:rsid w:val="001B4237"/>
    <w:rsid w:val="002427F9"/>
    <w:rsid w:val="00254EDB"/>
    <w:rsid w:val="00387BE2"/>
    <w:rsid w:val="003A1A8D"/>
    <w:rsid w:val="003A423E"/>
    <w:rsid w:val="003A58F0"/>
    <w:rsid w:val="003C2B40"/>
    <w:rsid w:val="003F2C2F"/>
    <w:rsid w:val="00466278"/>
    <w:rsid w:val="004675C4"/>
    <w:rsid w:val="004850CB"/>
    <w:rsid w:val="004A21B0"/>
    <w:rsid w:val="004B16A2"/>
    <w:rsid w:val="004C202E"/>
    <w:rsid w:val="004E7FE0"/>
    <w:rsid w:val="005164DF"/>
    <w:rsid w:val="005B355A"/>
    <w:rsid w:val="005C3EDE"/>
    <w:rsid w:val="006901EE"/>
    <w:rsid w:val="006A6A72"/>
    <w:rsid w:val="006B38C3"/>
    <w:rsid w:val="006D67FA"/>
    <w:rsid w:val="0075304E"/>
    <w:rsid w:val="00761EA3"/>
    <w:rsid w:val="00784BAD"/>
    <w:rsid w:val="00787955"/>
    <w:rsid w:val="007B45C5"/>
    <w:rsid w:val="007B536C"/>
    <w:rsid w:val="00834EA7"/>
    <w:rsid w:val="0089794B"/>
    <w:rsid w:val="008B6726"/>
    <w:rsid w:val="009560B8"/>
    <w:rsid w:val="00973FA0"/>
    <w:rsid w:val="00990FD3"/>
    <w:rsid w:val="009D5257"/>
    <w:rsid w:val="00A905EF"/>
    <w:rsid w:val="00B34C7C"/>
    <w:rsid w:val="00B76549"/>
    <w:rsid w:val="00BC08E9"/>
    <w:rsid w:val="00BC1068"/>
    <w:rsid w:val="00BD58F5"/>
    <w:rsid w:val="00BF30D9"/>
    <w:rsid w:val="00C262CE"/>
    <w:rsid w:val="00C4042F"/>
    <w:rsid w:val="00C51281"/>
    <w:rsid w:val="00CD0534"/>
    <w:rsid w:val="00D142BE"/>
    <w:rsid w:val="00D21E54"/>
    <w:rsid w:val="00D473F5"/>
    <w:rsid w:val="00D96183"/>
    <w:rsid w:val="00DA775C"/>
    <w:rsid w:val="00DC4EB5"/>
    <w:rsid w:val="00DF7922"/>
    <w:rsid w:val="00E221A7"/>
    <w:rsid w:val="00E47975"/>
    <w:rsid w:val="00E92694"/>
    <w:rsid w:val="00EA28A7"/>
    <w:rsid w:val="00FC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89FE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761EA3"/>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62CE"/>
    <w:rPr>
      <w:rFonts w:ascii="Tahoma" w:hAnsi="Tahoma" w:cs="Tahoma"/>
      <w:sz w:val="16"/>
      <w:szCs w:val="16"/>
    </w:rPr>
  </w:style>
  <w:style w:type="character" w:customStyle="1" w:styleId="BalloonTextChar">
    <w:name w:val="Balloon Text Char"/>
    <w:basedOn w:val="DefaultParagraphFont"/>
    <w:link w:val="BalloonText"/>
    <w:uiPriority w:val="99"/>
    <w:semiHidden/>
    <w:rsid w:val="00C262CE"/>
    <w:rPr>
      <w:rFonts w:ascii="Tahoma" w:hAnsi="Tahoma" w:cs="Tahoma"/>
      <w:sz w:val="16"/>
      <w:szCs w:val="16"/>
    </w:rPr>
  </w:style>
  <w:style w:type="paragraph" w:styleId="Header">
    <w:name w:val="header"/>
    <w:basedOn w:val="Normal"/>
    <w:link w:val="HeaderChar"/>
    <w:uiPriority w:val="99"/>
    <w:unhideWhenUsed/>
    <w:rsid w:val="00A905EF"/>
    <w:pPr>
      <w:tabs>
        <w:tab w:val="center" w:pos="4680"/>
        <w:tab w:val="right" w:pos="9360"/>
      </w:tabs>
    </w:pPr>
  </w:style>
  <w:style w:type="character" w:customStyle="1" w:styleId="HeaderChar">
    <w:name w:val="Header Char"/>
    <w:basedOn w:val="DefaultParagraphFont"/>
    <w:link w:val="Header"/>
    <w:uiPriority w:val="99"/>
    <w:rsid w:val="00A905EF"/>
    <w:rPr>
      <w:rFonts w:ascii="Times New Roman" w:hAnsi="Times New Roman" w:cs="Times New Roman"/>
      <w:sz w:val="24"/>
      <w:szCs w:val="24"/>
    </w:rPr>
  </w:style>
  <w:style w:type="paragraph" w:styleId="Footer">
    <w:name w:val="footer"/>
    <w:basedOn w:val="Normal"/>
    <w:link w:val="FooterChar"/>
    <w:uiPriority w:val="99"/>
    <w:unhideWhenUsed/>
    <w:rsid w:val="00A905EF"/>
    <w:pPr>
      <w:tabs>
        <w:tab w:val="center" w:pos="4680"/>
        <w:tab w:val="right" w:pos="9360"/>
      </w:tabs>
    </w:pPr>
  </w:style>
  <w:style w:type="character" w:customStyle="1" w:styleId="FooterChar">
    <w:name w:val="Footer Char"/>
    <w:basedOn w:val="DefaultParagraphFont"/>
    <w:link w:val="Footer"/>
    <w:uiPriority w:val="99"/>
    <w:rsid w:val="00A905E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761EA3"/>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62CE"/>
    <w:rPr>
      <w:rFonts w:ascii="Tahoma" w:hAnsi="Tahoma" w:cs="Tahoma"/>
      <w:sz w:val="16"/>
      <w:szCs w:val="16"/>
    </w:rPr>
  </w:style>
  <w:style w:type="character" w:customStyle="1" w:styleId="BalloonTextChar">
    <w:name w:val="Balloon Text Char"/>
    <w:basedOn w:val="DefaultParagraphFont"/>
    <w:link w:val="BalloonText"/>
    <w:uiPriority w:val="99"/>
    <w:semiHidden/>
    <w:rsid w:val="00C262CE"/>
    <w:rPr>
      <w:rFonts w:ascii="Tahoma" w:hAnsi="Tahoma" w:cs="Tahoma"/>
      <w:sz w:val="16"/>
      <w:szCs w:val="16"/>
    </w:rPr>
  </w:style>
  <w:style w:type="paragraph" w:styleId="Header">
    <w:name w:val="header"/>
    <w:basedOn w:val="Normal"/>
    <w:link w:val="HeaderChar"/>
    <w:uiPriority w:val="99"/>
    <w:unhideWhenUsed/>
    <w:rsid w:val="00A905EF"/>
    <w:pPr>
      <w:tabs>
        <w:tab w:val="center" w:pos="4680"/>
        <w:tab w:val="right" w:pos="9360"/>
      </w:tabs>
    </w:pPr>
  </w:style>
  <w:style w:type="character" w:customStyle="1" w:styleId="HeaderChar">
    <w:name w:val="Header Char"/>
    <w:basedOn w:val="DefaultParagraphFont"/>
    <w:link w:val="Header"/>
    <w:uiPriority w:val="99"/>
    <w:rsid w:val="00A905EF"/>
    <w:rPr>
      <w:rFonts w:ascii="Times New Roman" w:hAnsi="Times New Roman" w:cs="Times New Roman"/>
      <w:sz w:val="24"/>
      <w:szCs w:val="24"/>
    </w:rPr>
  </w:style>
  <w:style w:type="paragraph" w:styleId="Footer">
    <w:name w:val="footer"/>
    <w:basedOn w:val="Normal"/>
    <w:link w:val="FooterChar"/>
    <w:uiPriority w:val="99"/>
    <w:unhideWhenUsed/>
    <w:rsid w:val="00A905EF"/>
    <w:pPr>
      <w:tabs>
        <w:tab w:val="center" w:pos="4680"/>
        <w:tab w:val="right" w:pos="9360"/>
      </w:tabs>
    </w:pPr>
  </w:style>
  <w:style w:type="character" w:customStyle="1" w:styleId="FooterChar">
    <w:name w:val="Footer Char"/>
    <w:basedOn w:val="DefaultParagraphFont"/>
    <w:link w:val="Footer"/>
    <w:uiPriority w:val="99"/>
    <w:rsid w:val="00A905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Spranley</dc:creator>
  <cp:lastModifiedBy>Kristine Scherer</cp:lastModifiedBy>
  <cp:revision>5</cp:revision>
  <cp:lastPrinted>2020-09-30T13:35:00Z</cp:lastPrinted>
  <dcterms:created xsi:type="dcterms:W3CDTF">2021-02-17T21:47:00Z</dcterms:created>
  <dcterms:modified xsi:type="dcterms:W3CDTF">2021-04-14T20:06:00Z</dcterms:modified>
</cp:coreProperties>
</file>