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91E" w14:textId="77777777" w:rsidR="00D14A82" w:rsidRPr="0061377F" w:rsidRDefault="00D14A82" w:rsidP="00D14A82">
      <w:pPr>
        <w:jc w:val="center"/>
        <w:rPr>
          <w:b/>
          <w:bCs/>
          <w:sz w:val="22"/>
          <w:szCs w:val="22"/>
        </w:rPr>
      </w:pPr>
      <w:r w:rsidRPr="0061377F">
        <w:rPr>
          <w:b/>
          <w:bCs/>
          <w:sz w:val="22"/>
          <w:szCs w:val="22"/>
        </w:rPr>
        <w:t>NOTICE OF PUBLIC MEETING</w:t>
      </w:r>
    </w:p>
    <w:p w14:paraId="0B1F9D1D" w14:textId="77777777" w:rsidR="00D14A82" w:rsidRPr="00AC2B78" w:rsidRDefault="00D14A82" w:rsidP="00D14A82">
      <w:pPr>
        <w:jc w:val="center"/>
        <w:rPr>
          <w:b/>
          <w:bCs/>
          <w:sz w:val="22"/>
          <w:szCs w:val="22"/>
        </w:rPr>
      </w:pPr>
      <w:r w:rsidRPr="00AC2B78">
        <w:rPr>
          <w:b/>
          <w:bCs/>
          <w:sz w:val="22"/>
          <w:szCs w:val="22"/>
        </w:rPr>
        <w:t>MANDEVILLE CITY COUNCIL</w:t>
      </w:r>
    </w:p>
    <w:p w14:paraId="56DB1143" w14:textId="77777777" w:rsidR="00D14A82" w:rsidRPr="00AC2B78" w:rsidRDefault="00D14A82" w:rsidP="00D14A82">
      <w:pPr>
        <w:jc w:val="center"/>
        <w:rPr>
          <w:b/>
          <w:bCs/>
          <w:sz w:val="22"/>
          <w:szCs w:val="22"/>
        </w:rPr>
      </w:pPr>
      <w:r w:rsidRPr="00AC2B78">
        <w:rPr>
          <w:b/>
          <w:bCs/>
          <w:sz w:val="22"/>
          <w:szCs w:val="22"/>
        </w:rPr>
        <w:t>MEETING AGENDA</w:t>
      </w:r>
      <w:r w:rsidR="00247B47" w:rsidRPr="00AC2B78">
        <w:rPr>
          <w:b/>
          <w:bCs/>
          <w:sz w:val="22"/>
          <w:szCs w:val="22"/>
        </w:rPr>
        <w:t xml:space="preserve"> </w:t>
      </w:r>
    </w:p>
    <w:p w14:paraId="2D322C3B" w14:textId="39DD5AA8" w:rsidR="00D14A82" w:rsidRPr="00AC2B78" w:rsidRDefault="00D14A82" w:rsidP="00D14A82">
      <w:pPr>
        <w:jc w:val="center"/>
        <w:rPr>
          <w:b/>
          <w:bCs/>
          <w:sz w:val="22"/>
          <w:szCs w:val="22"/>
        </w:rPr>
      </w:pPr>
      <w:r w:rsidRPr="00AC2B78">
        <w:rPr>
          <w:b/>
          <w:bCs/>
          <w:sz w:val="22"/>
          <w:szCs w:val="22"/>
        </w:rPr>
        <w:t xml:space="preserve">THURSDAY, </w:t>
      </w:r>
      <w:r w:rsidR="000403B6" w:rsidRPr="00AC2B78">
        <w:rPr>
          <w:b/>
          <w:bCs/>
          <w:sz w:val="22"/>
          <w:szCs w:val="22"/>
        </w:rPr>
        <w:t>FEBRUARY 10</w:t>
      </w:r>
      <w:r w:rsidRPr="00AC2B78">
        <w:rPr>
          <w:b/>
          <w:bCs/>
          <w:sz w:val="22"/>
          <w:szCs w:val="22"/>
        </w:rPr>
        <w:t xml:space="preserve">, </w:t>
      </w:r>
      <w:r w:rsidR="00CD03D2" w:rsidRPr="00AC2B78">
        <w:rPr>
          <w:b/>
          <w:bCs/>
          <w:sz w:val="22"/>
          <w:szCs w:val="22"/>
        </w:rPr>
        <w:t>202</w:t>
      </w:r>
      <w:r w:rsidR="00174FD4" w:rsidRPr="00AC2B78">
        <w:rPr>
          <w:b/>
          <w:bCs/>
          <w:sz w:val="22"/>
          <w:szCs w:val="22"/>
        </w:rPr>
        <w:t>2</w:t>
      </w:r>
      <w:r w:rsidR="00CD03D2" w:rsidRPr="00AC2B78">
        <w:rPr>
          <w:b/>
          <w:bCs/>
          <w:sz w:val="22"/>
          <w:szCs w:val="22"/>
        </w:rPr>
        <w:t>,</w:t>
      </w:r>
      <w:r w:rsidR="007B2055" w:rsidRPr="00AC2B78">
        <w:rPr>
          <w:b/>
          <w:bCs/>
          <w:sz w:val="22"/>
          <w:szCs w:val="22"/>
        </w:rPr>
        <w:t xml:space="preserve"> </w:t>
      </w:r>
      <w:r w:rsidR="00487182" w:rsidRPr="00AC2B78">
        <w:rPr>
          <w:b/>
          <w:bCs/>
          <w:sz w:val="22"/>
          <w:szCs w:val="22"/>
        </w:rPr>
        <w:t>at 6:00PM</w:t>
      </w:r>
    </w:p>
    <w:p w14:paraId="78DE0632" w14:textId="77777777" w:rsidR="00AC2B78" w:rsidRPr="00AC2B78" w:rsidRDefault="00AC2B78" w:rsidP="00BF4792">
      <w:pPr>
        <w:jc w:val="center"/>
        <w:rPr>
          <w:b/>
          <w:bCs/>
          <w:sz w:val="22"/>
          <w:szCs w:val="22"/>
        </w:rPr>
      </w:pPr>
      <w:r w:rsidRPr="00AC2B78">
        <w:rPr>
          <w:b/>
          <w:bCs/>
          <w:sz w:val="22"/>
          <w:szCs w:val="22"/>
        </w:rPr>
        <w:t>MANDEVILLE CITY HALL COUNCIL CHAMBERS</w:t>
      </w:r>
    </w:p>
    <w:p w14:paraId="01705286" w14:textId="306218A5" w:rsidR="00BF4792" w:rsidRPr="00AC2B78" w:rsidRDefault="00AC2B78" w:rsidP="00BF4792">
      <w:pPr>
        <w:jc w:val="center"/>
        <w:rPr>
          <w:b/>
          <w:bCs/>
          <w:sz w:val="22"/>
          <w:szCs w:val="22"/>
        </w:rPr>
      </w:pPr>
      <w:r w:rsidRPr="00AC2B78">
        <w:rPr>
          <w:b/>
          <w:bCs/>
          <w:sz w:val="22"/>
          <w:szCs w:val="22"/>
        </w:rPr>
        <w:t>3101</w:t>
      </w:r>
      <w:r w:rsidR="00BF4792" w:rsidRPr="00AC2B78">
        <w:rPr>
          <w:b/>
          <w:bCs/>
          <w:sz w:val="22"/>
          <w:szCs w:val="22"/>
        </w:rPr>
        <w:t xml:space="preserve"> E. CAUSEWAY APPROACH</w:t>
      </w:r>
    </w:p>
    <w:p w14:paraId="4D1A9AD9" w14:textId="77777777" w:rsidR="00BF4792" w:rsidRPr="0061377F" w:rsidRDefault="00BF4792" w:rsidP="00BF4792">
      <w:pPr>
        <w:jc w:val="center"/>
        <w:rPr>
          <w:b/>
          <w:bCs/>
          <w:sz w:val="22"/>
          <w:szCs w:val="22"/>
        </w:rPr>
      </w:pPr>
      <w:r w:rsidRPr="00AC2B78">
        <w:rPr>
          <w:b/>
          <w:bCs/>
          <w:sz w:val="22"/>
          <w:szCs w:val="22"/>
        </w:rPr>
        <w:t>MANDEVILLE, LOUISIANA 70448</w:t>
      </w:r>
    </w:p>
    <w:p w14:paraId="10B34B35" w14:textId="77777777" w:rsidR="00BF4792" w:rsidRPr="0061377F" w:rsidRDefault="00BF4792" w:rsidP="00BF4792">
      <w:pPr>
        <w:jc w:val="both"/>
        <w:rPr>
          <w:bCs/>
          <w:sz w:val="22"/>
          <w:szCs w:val="22"/>
        </w:rPr>
      </w:pPr>
    </w:p>
    <w:p w14:paraId="01CC2FEA" w14:textId="77777777" w:rsidR="005A3E6F" w:rsidRPr="0061377F" w:rsidRDefault="005A3E6F" w:rsidP="00A258A4">
      <w:pPr>
        <w:jc w:val="both"/>
        <w:rPr>
          <w:b/>
          <w:bCs/>
          <w:color w:val="000000"/>
          <w:sz w:val="22"/>
          <w:szCs w:val="22"/>
          <w:u w:val="single"/>
        </w:rPr>
      </w:pPr>
    </w:p>
    <w:p w14:paraId="6BB6B454" w14:textId="77777777" w:rsidR="00C24237" w:rsidRPr="00044654" w:rsidRDefault="00C24237" w:rsidP="00C24237">
      <w:pPr>
        <w:jc w:val="both"/>
        <w:rPr>
          <w:b/>
          <w:bCs/>
          <w:color w:val="000000"/>
          <w:sz w:val="22"/>
          <w:szCs w:val="22"/>
        </w:rPr>
      </w:pPr>
      <w:r w:rsidRPr="00044654">
        <w:rPr>
          <w:b/>
          <w:bCs/>
          <w:color w:val="000000"/>
          <w:sz w:val="22"/>
          <w:szCs w:val="22"/>
          <w:u w:val="single"/>
        </w:rPr>
        <w:t>MINUTES:</w:t>
      </w:r>
    </w:p>
    <w:p w14:paraId="5B30EF07" w14:textId="2FC257BC" w:rsidR="00C24237" w:rsidRPr="00044654" w:rsidRDefault="00C24237" w:rsidP="00C24237">
      <w:pPr>
        <w:jc w:val="both"/>
        <w:rPr>
          <w:bCs/>
          <w:color w:val="000000"/>
          <w:sz w:val="22"/>
          <w:szCs w:val="22"/>
        </w:rPr>
      </w:pPr>
      <w:r w:rsidRPr="00044654">
        <w:rPr>
          <w:bCs/>
          <w:color w:val="000000"/>
          <w:sz w:val="22"/>
          <w:szCs w:val="22"/>
        </w:rPr>
        <w:t xml:space="preserve">1. Adoption of the </w:t>
      </w:r>
      <w:r w:rsidR="00FB3221">
        <w:rPr>
          <w:bCs/>
          <w:color w:val="000000"/>
          <w:sz w:val="22"/>
          <w:szCs w:val="22"/>
        </w:rPr>
        <w:t xml:space="preserve">January </w:t>
      </w:r>
      <w:r w:rsidR="000403B6">
        <w:rPr>
          <w:bCs/>
          <w:color w:val="000000"/>
          <w:sz w:val="22"/>
          <w:szCs w:val="22"/>
        </w:rPr>
        <w:t>27</w:t>
      </w:r>
      <w:r w:rsidRPr="00044654">
        <w:rPr>
          <w:bCs/>
          <w:color w:val="000000"/>
          <w:sz w:val="22"/>
          <w:szCs w:val="22"/>
        </w:rPr>
        <w:t xml:space="preserve">, </w:t>
      </w:r>
      <w:r w:rsidR="00CD03D2" w:rsidRPr="00044654">
        <w:rPr>
          <w:bCs/>
          <w:color w:val="000000"/>
          <w:sz w:val="22"/>
          <w:szCs w:val="22"/>
        </w:rPr>
        <w:t>202</w:t>
      </w:r>
      <w:r w:rsidR="00FB3221">
        <w:rPr>
          <w:bCs/>
          <w:color w:val="000000"/>
          <w:sz w:val="22"/>
          <w:szCs w:val="22"/>
        </w:rPr>
        <w:t>2</w:t>
      </w:r>
      <w:r w:rsidR="00CD03D2" w:rsidRPr="00044654">
        <w:rPr>
          <w:bCs/>
          <w:color w:val="000000"/>
          <w:sz w:val="22"/>
          <w:szCs w:val="22"/>
        </w:rPr>
        <w:t>,</w:t>
      </w:r>
      <w:r w:rsidRPr="00044654">
        <w:rPr>
          <w:bCs/>
          <w:color w:val="000000"/>
          <w:sz w:val="22"/>
          <w:szCs w:val="22"/>
        </w:rPr>
        <w:t xml:space="preserve"> Regular Meeting Minutes</w:t>
      </w:r>
    </w:p>
    <w:p w14:paraId="79A6DDBC" w14:textId="77777777" w:rsidR="0060144F" w:rsidRPr="00044654" w:rsidRDefault="0060144F" w:rsidP="00E21834">
      <w:pPr>
        <w:jc w:val="both"/>
        <w:rPr>
          <w:b/>
          <w:bCs/>
          <w:color w:val="000000"/>
          <w:sz w:val="22"/>
          <w:szCs w:val="22"/>
          <w:u w:val="single"/>
        </w:rPr>
      </w:pPr>
    </w:p>
    <w:p w14:paraId="086CE436" w14:textId="7F4ECAC3" w:rsidR="00B44BE1" w:rsidRPr="00044654" w:rsidRDefault="00B44BE1" w:rsidP="00E21834">
      <w:pPr>
        <w:jc w:val="both"/>
        <w:rPr>
          <w:bCs/>
          <w:color w:val="000000"/>
          <w:sz w:val="22"/>
          <w:szCs w:val="22"/>
          <w:u w:val="single"/>
        </w:rPr>
      </w:pPr>
      <w:r w:rsidRPr="00044654">
        <w:rPr>
          <w:b/>
          <w:bCs/>
          <w:color w:val="000000"/>
          <w:sz w:val="22"/>
          <w:szCs w:val="22"/>
          <w:u w:val="single"/>
        </w:rPr>
        <w:t>REPORTS AND ANNOUNCEMENTS</w:t>
      </w:r>
      <w:r w:rsidRPr="00044654">
        <w:rPr>
          <w:bCs/>
          <w:color w:val="000000"/>
          <w:sz w:val="22"/>
          <w:szCs w:val="22"/>
          <w:u w:val="single"/>
        </w:rPr>
        <w:t>:</w:t>
      </w:r>
    </w:p>
    <w:p w14:paraId="31BD3559" w14:textId="42B46A21" w:rsidR="008F70EA" w:rsidRDefault="008F70EA" w:rsidP="008A04AA">
      <w:pPr>
        <w:widowControl/>
        <w:autoSpaceDE/>
        <w:autoSpaceDN/>
        <w:adjustRightInd/>
        <w:spacing w:line="276" w:lineRule="auto"/>
        <w:rPr>
          <w:color w:val="333333"/>
          <w:sz w:val="22"/>
          <w:szCs w:val="22"/>
        </w:rPr>
      </w:pPr>
    </w:p>
    <w:p w14:paraId="252F17F9" w14:textId="2427B1D8" w:rsidR="00A81806" w:rsidRDefault="00A81806" w:rsidP="00E21834">
      <w:pPr>
        <w:jc w:val="both"/>
        <w:rPr>
          <w:b/>
          <w:bCs/>
          <w:color w:val="000000"/>
          <w:sz w:val="22"/>
          <w:szCs w:val="22"/>
          <w:u w:val="single"/>
        </w:rPr>
      </w:pPr>
      <w:r>
        <w:rPr>
          <w:b/>
          <w:bCs/>
          <w:color w:val="000000"/>
          <w:sz w:val="22"/>
          <w:szCs w:val="22"/>
          <w:u w:val="single"/>
        </w:rPr>
        <w:t>PRESENTATION:</w:t>
      </w:r>
    </w:p>
    <w:p w14:paraId="21DE5EDF" w14:textId="12C5C4D3" w:rsidR="009406D2" w:rsidRDefault="009406D2" w:rsidP="00E21834">
      <w:pPr>
        <w:jc w:val="both"/>
        <w:rPr>
          <w:b/>
          <w:bCs/>
          <w:color w:val="000000"/>
          <w:sz w:val="22"/>
          <w:szCs w:val="22"/>
          <w:u w:val="single"/>
        </w:rPr>
      </w:pPr>
      <w:r>
        <w:rPr>
          <w:bCs/>
          <w:color w:val="000000"/>
          <w:sz w:val="22"/>
          <w:szCs w:val="22"/>
        </w:rPr>
        <w:t>Code Enforcement Update from Kenny Mathews, Code Enforcement Officer</w:t>
      </w:r>
    </w:p>
    <w:p w14:paraId="4BF10097" w14:textId="77777777" w:rsidR="00A81806" w:rsidRDefault="00A81806" w:rsidP="00E21834">
      <w:pPr>
        <w:jc w:val="both"/>
        <w:rPr>
          <w:b/>
          <w:bCs/>
          <w:color w:val="000000"/>
          <w:sz w:val="22"/>
          <w:szCs w:val="22"/>
          <w:u w:val="single"/>
        </w:rPr>
      </w:pPr>
    </w:p>
    <w:p w14:paraId="187967C3" w14:textId="13E17923" w:rsidR="00046A76" w:rsidRPr="00044654" w:rsidRDefault="005B6DD0" w:rsidP="00E21834">
      <w:pPr>
        <w:jc w:val="both"/>
        <w:rPr>
          <w:color w:val="000000"/>
          <w:sz w:val="22"/>
          <w:szCs w:val="22"/>
          <w:u w:val="single"/>
        </w:rPr>
      </w:pPr>
      <w:r w:rsidRPr="00044654">
        <w:rPr>
          <w:b/>
          <w:bCs/>
          <w:color w:val="000000"/>
          <w:sz w:val="22"/>
          <w:szCs w:val="22"/>
          <w:u w:val="single"/>
        </w:rPr>
        <w:t>OLD BUSINESS</w:t>
      </w:r>
      <w:r w:rsidRPr="00044654">
        <w:rPr>
          <w:color w:val="000000"/>
          <w:sz w:val="22"/>
          <w:szCs w:val="22"/>
          <w:u w:val="single"/>
        </w:rPr>
        <w:t>:</w:t>
      </w:r>
      <w:r w:rsidR="00BE5589" w:rsidRPr="00044654">
        <w:rPr>
          <w:color w:val="000000"/>
          <w:sz w:val="22"/>
          <w:szCs w:val="22"/>
          <w:u w:val="single"/>
        </w:rPr>
        <w:t xml:space="preserve"> </w:t>
      </w:r>
    </w:p>
    <w:p w14:paraId="0084F1CE" w14:textId="0EEA1D99" w:rsidR="00362B67" w:rsidRDefault="00362B67" w:rsidP="00362B67">
      <w:pPr>
        <w:ind w:right="720"/>
        <w:jc w:val="both"/>
        <w:rPr>
          <w:bCs/>
          <w:iCs/>
          <w:sz w:val="22"/>
          <w:szCs w:val="22"/>
        </w:rPr>
      </w:pPr>
      <w:r>
        <w:rPr>
          <w:bCs/>
          <w:iCs/>
          <w:sz w:val="22"/>
          <w:szCs w:val="22"/>
        </w:rPr>
        <w:t xml:space="preserve">1. Adoption of </w:t>
      </w:r>
      <w:hyperlink r:id="rId8" w:history="1">
        <w:r>
          <w:rPr>
            <w:rStyle w:val="Hyperlink"/>
            <w:bCs/>
            <w:iCs/>
            <w:sz w:val="22"/>
            <w:szCs w:val="22"/>
          </w:rPr>
          <w:t>Ordinance 22-02;</w:t>
        </w:r>
      </w:hyperlink>
      <w:r>
        <w:rPr>
          <w:bCs/>
          <w:iCs/>
          <w:sz w:val="22"/>
          <w:szCs w:val="22"/>
        </w:rPr>
        <w:t xml:space="preserve"> AN ORDINANCE OF THE CITY COUNCIL OF THE CITY OF MANDEVILLE TO AMEND THE PAY SCALE RELATIVE TO COMPENSATION PLAN OF THE MUNICIPAL POLICE CIVIL SERVICE EMPLOYEES OF THE CITY OF MANDEVILLE AND PROVIDING FOR OTHER MATTERS IN CONNECTION THEREWITH </w:t>
      </w:r>
      <w:r>
        <w:rPr>
          <w:sz w:val="22"/>
          <w:szCs w:val="22"/>
        </w:rPr>
        <w:t>(Councilman Danielson, At-Large)</w:t>
      </w:r>
    </w:p>
    <w:p w14:paraId="073D26A9" w14:textId="77777777" w:rsidR="00362B67" w:rsidRDefault="00362B67" w:rsidP="00362B67">
      <w:pPr>
        <w:ind w:right="720"/>
        <w:jc w:val="both"/>
        <w:rPr>
          <w:bCs/>
          <w:iCs/>
          <w:sz w:val="22"/>
          <w:szCs w:val="22"/>
        </w:rPr>
      </w:pPr>
    </w:p>
    <w:p w14:paraId="5000C510" w14:textId="0095B39D" w:rsidR="00362B67" w:rsidRDefault="00362B67" w:rsidP="00362B67">
      <w:pPr>
        <w:ind w:right="720"/>
        <w:jc w:val="both"/>
        <w:rPr>
          <w:bCs/>
          <w:iCs/>
          <w:sz w:val="22"/>
          <w:szCs w:val="22"/>
        </w:rPr>
      </w:pPr>
      <w:r>
        <w:rPr>
          <w:bCs/>
          <w:iCs/>
          <w:sz w:val="22"/>
          <w:szCs w:val="22"/>
        </w:rPr>
        <w:t xml:space="preserve">2. Adoption of </w:t>
      </w:r>
      <w:hyperlink r:id="rId9" w:history="1">
        <w:r>
          <w:rPr>
            <w:rStyle w:val="Hyperlink"/>
            <w:bCs/>
            <w:iCs/>
            <w:sz w:val="22"/>
            <w:szCs w:val="22"/>
          </w:rPr>
          <w:t>Ordinance 22-03</w:t>
        </w:r>
      </w:hyperlink>
      <w:r>
        <w:rPr>
          <w:bCs/>
          <w:iCs/>
          <w:sz w:val="22"/>
          <w:szCs w:val="22"/>
        </w:rPr>
        <w:t xml:space="preserve">; AN ORDINANCE OF THE CITY COUNCIL OF THE CITY OF MANDEVILLE TO AMEND THE PERSONNEL POLICIES RELATIVE TO THE PAY SCALE OF THE NON-POLICE MUNICIPAL CIVIL SERVICE EMPLOYEES OF THE CITY OF MANDEVILLE AND TO AMEND THE SALARY OF THE COUNCIL CLERK AND TO PROVIDE FOR OTHER RELATED MATTERS IN CONNECTION THEREWITH </w:t>
      </w:r>
      <w:r>
        <w:rPr>
          <w:sz w:val="22"/>
          <w:szCs w:val="22"/>
        </w:rPr>
        <w:t>(Councilman Danielson, At-Large)</w:t>
      </w:r>
    </w:p>
    <w:p w14:paraId="4894C779" w14:textId="77777777" w:rsidR="00362B67" w:rsidRDefault="00362B67" w:rsidP="00362B67">
      <w:pPr>
        <w:rPr>
          <w:b/>
          <w:caps/>
        </w:rPr>
      </w:pPr>
    </w:p>
    <w:p w14:paraId="0EB54839" w14:textId="1CEE4C87" w:rsidR="00362B67" w:rsidRDefault="00362B67" w:rsidP="00362B67">
      <w:pPr>
        <w:rPr>
          <w:bCs/>
          <w:caps/>
          <w:sz w:val="22"/>
          <w:szCs w:val="22"/>
        </w:rPr>
      </w:pPr>
      <w:r>
        <w:rPr>
          <w:bCs/>
          <w:caps/>
          <w:sz w:val="22"/>
          <w:szCs w:val="22"/>
        </w:rPr>
        <w:t xml:space="preserve">3. </w:t>
      </w:r>
      <w:r w:rsidR="00D97B3B">
        <w:rPr>
          <w:bCs/>
          <w:sz w:val="22"/>
          <w:szCs w:val="22"/>
        </w:rPr>
        <w:t xml:space="preserve">Adoption of </w:t>
      </w:r>
      <w:hyperlink r:id="rId10" w:history="1">
        <w:r w:rsidRPr="000401A4">
          <w:rPr>
            <w:rStyle w:val="Hyperlink"/>
            <w:bCs/>
            <w:caps/>
            <w:sz w:val="22"/>
            <w:szCs w:val="22"/>
          </w:rPr>
          <w:t>Ordinance No. 22-04</w:t>
        </w:r>
      </w:hyperlink>
      <w:r>
        <w:rPr>
          <w:bCs/>
          <w:caps/>
          <w:sz w:val="22"/>
          <w:szCs w:val="22"/>
        </w:rPr>
        <w:t xml:space="preserve">; AN Ordinance for THE CITY COUNCIL OF THE CITY OF MANDEVILLE TO AMEND ORDINANCE NUMBER 21-20 THE OPERATING BUDGET OF THE CITY OF MANDEVILLE AND FOR OTHER MATTERS IN CONNECTION THEREWITH </w:t>
      </w:r>
      <w:r>
        <w:rPr>
          <w:sz w:val="22"/>
          <w:szCs w:val="22"/>
        </w:rPr>
        <w:t>(Councilman Zuckerman, At-Large)</w:t>
      </w:r>
    </w:p>
    <w:p w14:paraId="5BA06F53" w14:textId="77777777" w:rsidR="00362B67" w:rsidRDefault="00362B67" w:rsidP="00362B67">
      <w:pPr>
        <w:rPr>
          <w:sz w:val="22"/>
          <w:szCs w:val="22"/>
        </w:rPr>
      </w:pPr>
    </w:p>
    <w:p w14:paraId="2C4F3E3C" w14:textId="5B10ACA6" w:rsidR="00F20A9F" w:rsidRPr="00044654" w:rsidRDefault="00174FD4" w:rsidP="00F20A9F">
      <w:pPr>
        <w:jc w:val="both"/>
        <w:rPr>
          <w:sz w:val="22"/>
          <w:szCs w:val="22"/>
        </w:rPr>
      </w:pPr>
      <w:r w:rsidRPr="00044654">
        <w:rPr>
          <w:b/>
          <w:bCs/>
          <w:iCs/>
          <w:sz w:val="22"/>
          <w:szCs w:val="22"/>
          <w:u w:val="single"/>
        </w:rPr>
        <w:t>NEW BUSINESS</w:t>
      </w:r>
    </w:p>
    <w:p w14:paraId="5F335380" w14:textId="62C78DF8" w:rsidR="002E3043" w:rsidRPr="002E3043" w:rsidRDefault="002E3043" w:rsidP="002E3043">
      <w:pPr>
        <w:rPr>
          <w:bCs/>
          <w:iCs/>
        </w:rPr>
      </w:pPr>
      <w:r>
        <w:rPr>
          <w:bCs/>
          <w:iCs/>
        </w:rPr>
        <w:t>1.</w:t>
      </w:r>
      <w:r w:rsidRPr="002E3043">
        <w:rPr>
          <w:bCs/>
          <w:iCs/>
        </w:rPr>
        <w:t xml:space="preserve">Approval of the appointment to the </w:t>
      </w:r>
      <w:proofErr w:type="gramStart"/>
      <w:r>
        <w:rPr>
          <w:bCs/>
          <w:iCs/>
        </w:rPr>
        <w:t>P</w:t>
      </w:r>
      <w:r w:rsidRPr="002E3043">
        <w:rPr>
          <w:bCs/>
          <w:iCs/>
        </w:rPr>
        <w:t>ark</w:t>
      </w:r>
      <w:proofErr w:type="gramEnd"/>
      <w:r w:rsidRPr="002E3043">
        <w:rPr>
          <w:bCs/>
          <w:iCs/>
        </w:rPr>
        <w:t xml:space="preserve"> and Parkways Commission. </w:t>
      </w:r>
    </w:p>
    <w:p w14:paraId="28B7FBE3" w14:textId="77777777" w:rsidR="002E3043" w:rsidRDefault="002E3043" w:rsidP="002E3043">
      <w:pPr>
        <w:rPr>
          <w:bCs/>
          <w:iCs/>
        </w:rPr>
      </w:pPr>
    </w:p>
    <w:p w14:paraId="7A7AEF54" w14:textId="56A09341" w:rsidR="00C43964" w:rsidRPr="002E3043" w:rsidRDefault="002E3043" w:rsidP="002E3043">
      <w:pPr>
        <w:rPr>
          <w:bCs/>
          <w:iCs/>
        </w:rPr>
      </w:pPr>
      <w:r>
        <w:rPr>
          <w:bCs/>
          <w:iCs/>
        </w:rPr>
        <w:t>2.</w:t>
      </w:r>
      <w:r w:rsidR="00C43964" w:rsidRPr="002E3043">
        <w:rPr>
          <w:bCs/>
          <w:iCs/>
        </w:rPr>
        <w:t xml:space="preserve">Approval of the </w:t>
      </w:r>
      <w:hyperlink r:id="rId11" w:history="1">
        <w:r w:rsidR="00FE6453" w:rsidRPr="00A8797B">
          <w:rPr>
            <w:rStyle w:val="Hyperlink"/>
            <w:bCs/>
            <w:iCs/>
          </w:rPr>
          <w:t>Old Golden Shores</w:t>
        </w:r>
      </w:hyperlink>
      <w:r w:rsidR="00FE6453" w:rsidRPr="002E3043">
        <w:rPr>
          <w:bCs/>
          <w:iCs/>
        </w:rPr>
        <w:t xml:space="preserve"> neighbors block </w:t>
      </w:r>
      <w:proofErr w:type="spellStart"/>
      <w:r w:rsidR="00FE6453" w:rsidRPr="002E3043">
        <w:rPr>
          <w:bCs/>
          <w:iCs/>
        </w:rPr>
        <w:t>party</w:t>
      </w:r>
      <w:r w:rsidR="00BA1988" w:rsidRPr="002E3043">
        <w:rPr>
          <w:bCs/>
          <w:iCs/>
        </w:rPr>
        <w:t>,</w:t>
      </w:r>
      <w:r w:rsidR="00C43964" w:rsidRPr="002E3043">
        <w:rPr>
          <w:bCs/>
          <w:iCs/>
        </w:rPr>
        <w:t>Sunday</w:t>
      </w:r>
      <w:proofErr w:type="spellEnd"/>
      <w:r w:rsidR="00C43964" w:rsidRPr="002E3043">
        <w:rPr>
          <w:bCs/>
          <w:iCs/>
        </w:rPr>
        <w:t xml:space="preserve">, February 20, 2022 </w:t>
      </w:r>
      <w:r w:rsidR="00BA1988" w:rsidRPr="002E3043">
        <w:rPr>
          <w:bCs/>
          <w:iCs/>
        </w:rPr>
        <w:t>from</w:t>
      </w:r>
      <w:r w:rsidR="00C43964" w:rsidRPr="002E3043">
        <w:rPr>
          <w:bCs/>
          <w:iCs/>
        </w:rPr>
        <w:t xml:space="preserve"> 11am-8pm. To be located on Copal Street between Cindy Lou &amp; Live Oak. Requesting Street Closure – Copal Street between Cindy Lou and Live Oak</w:t>
      </w:r>
      <w:r w:rsidR="00A245A3" w:rsidRPr="002E3043">
        <w:rPr>
          <w:bCs/>
          <w:iCs/>
        </w:rPr>
        <w:t xml:space="preserve"> (Councilman </w:t>
      </w:r>
      <w:proofErr w:type="spellStart"/>
      <w:r w:rsidR="00A245A3" w:rsidRPr="002E3043">
        <w:rPr>
          <w:bCs/>
          <w:iCs/>
        </w:rPr>
        <w:t>Kreller</w:t>
      </w:r>
      <w:proofErr w:type="spellEnd"/>
      <w:r w:rsidR="00A245A3" w:rsidRPr="002E3043">
        <w:rPr>
          <w:bCs/>
          <w:iCs/>
        </w:rPr>
        <w:t>, District II)</w:t>
      </w:r>
    </w:p>
    <w:p w14:paraId="593C716F" w14:textId="77777777" w:rsidR="00C43964" w:rsidRPr="00BA1988" w:rsidRDefault="00C43964" w:rsidP="00C43964">
      <w:pPr>
        <w:rPr>
          <w:bCs/>
          <w:iCs/>
          <w:sz w:val="22"/>
          <w:szCs w:val="22"/>
        </w:rPr>
      </w:pPr>
    </w:p>
    <w:p w14:paraId="3F8411BC" w14:textId="12759B92" w:rsidR="00C43964" w:rsidRPr="00BA1988" w:rsidRDefault="002E3043" w:rsidP="002C1473">
      <w:pPr>
        <w:rPr>
          <w:bCs/>
          <w:iCs/>
          <w:sz w:val="22"/>
          <w:szCs w:val="22"/>
        </w:rPr>
      </w:pPr>
      <w:r>
        <w:rPr>
          <w:bCs/>
          <w:iCs/>
          <w:sz w:val="22"/>
          <w:szCs w:val="22"/>
        </w:rPr>
        <w:t>3</w:t>
      </w:r>
      <w:r w:rsidR="00C43964" w:rsidRPr="00BA1988">
        <w:rPr>
          <w:bCs/>
          <w:iCs/>
          <w:sz w:val="22"/>
          <w:szCs w:val="22"/>
        </w:rPr>
        <w:t xml:space="preserve">, Approval of </w:t>
      </w:r>
      <w:hyperlink r:id="rId12" w:history="1">
        <w:r w:rsidR="00C43964" w:rsidRPr="003A1093">
          <w:rPr>
            <w:rStyle w:val="Hyperlink"/>
            <w:bCs/>
            <w:iCs/>
            <w:sz w:val="22"/>
            <w:szCs w:val="22"/>
          </w:rPr>
          <w:t>B</w:t>
        </w:r>
        <w:r w:rsidR="00FE6453" w:rsidRPr="003A1093">
          <w:rPr>
            <w:rStyle w:val="Hyperlink"/>
            <w:bCs/>
            <w:iCs/>
            <w:sz w:val="22"/>
            <w:szCs w:val="22"/>
          </w:rPr>
          <w:t>allard Brands</w:t>
        </w:r>
      </w:hyperlink>
      <w:r w:rsidR="00C43964" w:rsidRPr="00BA1988">
        <w:rPr>
          <w:bCs/>
          <w:iCs/>
          <w:sz w:val="22"/>
          <w:szCs w:val="22"/>
        </w:rPr>
        <w:t xml:space="preserve"> (WOW A</w:t>
      </w:r>
      <w:r w:rsidR="00FE6453">
        <w:rPr>
          <w:bCs/>
          <w:iCs/>
          <w:sz w:val="22"/>
          <w:szCs w:val="22"/>
        </w:rPr>
        <w:t>merican Eats</w:t>
      </w:r>
      <w:r w:rsidR="00C43964" w:rsidRPr="00BA1988">
        <w:rPr>
          <w:bCs/>
          <w:iCs/>
          <w:sz w:val="22"/>
          <w:szCs w:val="22"/>
        </w:rPr>
        <w:t>)</w:t>
      </w:r>
      <w:r w:rsidR="002C1473" w:rsidRPr="00BA1988">
        <w:rPr>
          <w:bCs/>
          <w:iCs/>
          <w:sz w:val="22"/>
          <w:szCs w:val="22"/>
        </w:rPr>
        <w:t xml:space="preserve"> </w:t>
      </w:r>
      <w:proofErr w:type="gramStart"/>
      <w:r w:rsidR="002C1473" w:rsidRPr="00BA1988">
        <w:rPr>
          <w:bCs/>
          <w:iCs/>
          <w:sz w:val="22"/>
          <w:szCs w:val="22"/>
        </w:rPr>
        <w:t xml:space="preserve">Tailgate,  </w:t>
      </w:r>
      <w:r w:rsidR="00C43964" w:rsidRPr="00BA1988">
        <w:rPr>
          <w:bCs/>
          <w:iCs/>
          <w:sz w:val="22"/>
          <w:szCs w:val="22"/>
        </w:rPr>
        <w:t>Friday</w:t>
      </w:r>
      <w:proofErr w:type="gramEnd"/>
      <w:r w:rsidR="00C43964" w:rsidRPr="00BA1988">
        <w:rPr>
          <w:bCs/>
          <w:iCs/>
          <w:sz w:val="22"/>
          <w:szCs w:val="22"/>
        </w:rPr>
        <w:t>, February 18, 2022 – 5:30 pm</w:t>
      </w:r>
      <w:r w:rsidR="002C1473" w:rsidRPr="00BA1988">
        <w:rPr>
          <w:bCs/>
          <w:iCs/>
          <w:sz w:val="22"/>
          <w:szCs w:val="22"/>
        </w:rPr>
        <w:t xml:space="preserve">. To </w:t>
      </w:r>
      <w:proofErr w:type="gramStart"/>
      <w:r w:rsidR="002C1473" w:rsidRPr="00BA1988">
        <w:rPr>
          <w:bCs/>
          <w:iCs/>
          <w:sz w:val="22"/>
          <w:szCs w:val="22"/>
        </w:rPr>
        <w:t>be  located</w:t>
      </w:r>
      <w:proofErr w:type="gramEnd"/>
      <w:r w:rsidR="002C1473" w:rsidRPr="00BA1988">
        <w:rPr>
          <w:bCs/>
          <w:iCs/>
          <w:sz w:val="22"/>
          <w:szCs w:val="22"/>
        </w:rPr>
        <w:t xml:space="preserve"> at 4</w:t>
      </w:r>
      <w:r w:rsidR="00C43964" w:rsidRPr="00BA1988">
        <w:rPr>
          <w:bCs/>
          <w:iCs/>
          <w:sz w:val="22"/>
          <w:szCs w:val="22"/>
        </w:rPr>
        <w:t>480 Hwy 22, Mandeville</w:t>
      </w:r>
      <w:r w:rsidR="002C1473" w:rsidRPr="00BA1988">
        <w:rPr>
          <w:bCs/>
          <w:iCs/>
          <w:sz w:val="22"/>
          <w:szCs w:val="22"/>
        </w:rPr>
        <w:t>. Requesting to p</w:t>
      </w:r>
      <w:r w:rsidR="00C43964" w:rsidRPr="00BA1988">
        <w:rPr>
          <w:bCs/>
          <w:iCs/>
          <w:sz w:val="22"/>
          <w:szCs w:val="22"/>
        </w:rPr>
        <w:t>ark their food truck in a parking space in front of their building before and during the Krewe of Eve Parade</w:t>
      </w:r>
      <w:r w:rsidR="00A245A3">
        <w:rPr>
          <w:bCs/>
          <w:iCs/>
          <w:sz w:val="22"/>
          <w:szCs w:val="22"/>
        </w:rPr>
        <w:t xml:space="preserve"> (Councilwoman Bush, District II)</w:t>
      </w:r>
    </w:p>
    <w:p w14:paraId="16766722" w14:textId="77777777" w:rsidR="002C1473" w:rsidRPr="00BA1988" w:rsidRDefault="002C1473" w:rsidP="002C1473">
      <w:pPr>
        <w:rPr>
          <w:bCs/>
          <w:iCs/>
          <w:sz w:val="22"/>
          <w:szCs w:val="22"/>
        </w:rPr>
      </w:pPr>
    </w:p>
    <w:p w14:paraId="1961892B" w14:textId="763F0591" w:rsidR="00C43964" w:rsidRPr="00BA1988" w:rsidRDefault="002E3043" w:rsidP="002C1473">
      <w:pPr>
        <w:rPr>
          <w:bCs/>
          <w:iCs/>
          <w:sz w:val="22"/>
          <w:szCs w:val="22"/>
          <w:highlight w:val="yellow"/>
        </w:rPr>
      </w:pPr>
      <w:r>
        <w:rPr>
          <w:bCs/>
          <w:iCs/>
          <w:sz w:val="22"/>
          <w:szCs w:val="22"/>
        </w:rPr>
        <w:t>4</w:t>
      </w:r>
      <w:r w:rsidR="002C1473" w:rsidRPr="00BA1988">
        <w:rPr>
          <w:bCs/>
          <w:iCs/>
          <w:sz w:val="22"/>
          <w:szCs w:val="22"/>
        </w:rPr>
        <w:t xml:space="preserve">. Approval of </w:t>
      </w:r>
      <w:hyperlink r:id="rId13" w:history="1">
        <w:r w:rsidR="00C43964" w:rsidRPr="003A1093">
          <w:rPr>
            <w:rStyle w:val="Hyperlink"/>
            <w:bCs/>
            <w:iCs/>
            <w:sz w:val="22"/>
            <w:szCs w:val="22"/>
          </w:rPr>
          <w:t>A R</w:t>
        </w:r>
        <w:r w:rsidR="00FE6453" w:rsidRPr="003A1093">
          <w:rPr>
            <w:rStyle w:val="Hyperlink"/>
            <w:bCs/>
            <w:iCs/>
            <w:sz w:val="22"/>
            <w:szCs w:val="22"/>
          </w:rPr>
          <w:t>hea of Hope</w:t>
        </w:r>
      </w:hyperlink>
      <w:r w:rsidR="00FE6453">
        <w:rPr>
          <w:bCs/>
          <w:iCs/>
          <w:sz w:val="22"/>
          <w:szCs w:val="22"/>
        </w:rPr>
        <w:t xml:space="preserve"> pub crawl</w:t>
      </w:r>
      <w:r w:rsidR="002C1473" w:rsidRPr="00BA1988">
        <w:rPr>
          <w:bCs/>
          <w:iCs/>
          <w:sz w:val="22"/>
          <w:szCs w:val="22"/>
        </w:rPr>
        <w:t>;</w:t>
      </w:r>
      <w:r w:rsidR="00C43964" w:rsidRPr="00BA1988">
        <w:rPr>
          <w:bCs/>
          <w:iCs/>
          <w:sz w:val="22"/>
          <w:szCs w:val="22"/>
        </w:rPr>
        <w:t xml:space="preserve"> Saturday, April 2, </w:t>
      </w:r>
      <w:proofErr w:type="gramStart"/>
      <w:r w:rsidR="00C43964" w:rsidRPr="00BA1988">
        <w:rPr>
          <w:bCs/>
          <w:iCs/>
          <w:sz w:val="22"/>
          <w:szCs w:val="22"/>
        </w:rPr>
        <w:t>2022</w:t>
      </w:r>
      <w:proofErr w:type="gramEnd"/>
      <w:r w:rsidR="00C43964" w:rsidRPr="00BA1988">
        <w:rPr>
          <w:bCs/>
          <w:iCs/>
          <w:sz w:val="22"/>
          <w:szCs w:val="22"/>
        </w:rPr>
        <w:t xml:space="preserve"> </w:t>
      </w:r>
      <w:r w:rsidR="002C1473" w:rsidRPr="00BA1988">
        <w:rPr>
          <w:bCs/>
          <w:iCs/>
          <w:sz w:val="22"/>
          <w:szCs w:val="22"/>
        </w:rPr>
        <w:t>from</w:t>
      </w:r>
      <w:r w:rsidR="00C43964" w:rsidRPr="00BA1988">
        <w:rPr>
          <w:bCs/>
          <w:iCs/>
          <w:sz w:val="22"/>
          <w:szCs w:val="22"/>
        </w:rPr>
        <w:t xml:space="preserve"> 4pm-8pm</w:t>
      </w:r>
      <w:r w:rsidR="002C1473" w:rsidRPr="00BA1988">
        <w:rPr>
          <w:bCs/>
          <w:iCs/>
          <w:sz w:val="22"/>
          <w:szCs w:val="22"/>
        </w:rPr>
        <w:t xml:space="preserve">. To </w:t>
      </w:r>
      <w:proofErr w:type="gramStart"/>
      <w:r w:rsidR="002C1473" w:rsidRPr="00BA1988">
        <w:rPr>
          <w:bCs/>
          <w:iCs/>
          <w:sz w:val="22"/>
          <w:szCs w:val="22"/>
        </w:rPr>
        <w:t>be l</w:t>
      </w:r>
      <w:r w:rsidR="00C43964" w:rsidRPr="00BA1988">
        <w:rPr>
          <w:bCs/>
          <w:iCs/>
          <w:sz w:val="22"/>
          <w:szCs w:val="22"/>
        </w:rPr>
        <w:t>ocat</w:t>
      </w:r>
      <w:r w:rsidR="002C1473" w:rsidRPr="00BA1988">
        <w:rPr>
          <w:bCs/>
          <w:iCs/>
          <w:sz w:val="22"/>
          <w:szCs w:val="22"/>
        </w:rPr>
        <w:t>ed in</w:t>
      </w:r>
      <w:proofErr w:type="gramEnd"/>
      <w:r w:rsidR="00C43964" w:rsidRPr="00BA1988">
        <w:rPr>
          <w:bCs/>
          <w:iCs/>
          <w:sz w:val="22"/>
          <w:szCs w:val="22"/>
        </w:rPr>
        <w:t xml:space="preserve"> Old Mandeville (See map attached).  Food and beverage will be consumed inside businesses.  No open containers from stop to stop.</w:t>
      </w:r>
      <w:r w:rsidR="002C1473" w:rsidRPr="00BA1988">
        <w:rPr>
          <w:bCs/>
          <w:iCs/>
          <w:sz w:val="22"/>
          <w:szCs w:val="22"/>
        </w:rPr>
        <w:t xml:space="preserve"> All event activities will take place on private property</w:t>
      </w:r>
      <w:r w:rsidR="00A245A3">
        <w:rPr>
          <w:bCs/>
          <w:iCs/>
          <w:sz w:val="22"/>
          <w:szCs w:val="22"/>
        </w:rPr>
        <w:t xml:space="preserve"> (Councilwoman McGuire, District II)</w:t>
      </w:r>
    </w:p>
    <w:p w14:paraId="4DD7E959" w14:textId="77777777" w:rsidR="00C43964" w:rsidRPr="00BA1988" w:rsidRDefault="00C43964" w:rsidP="00C43964">
      <w:pPr>
        <w:rPr>
          <w:bCs/>
          <w:iCs/>
          <w:sz w:val="22"/>
          <w:szCs w:val="22"/>
        </w:rPr>
      </w:pPr>
    </w:p>
    <w:p w14:paraId="5424B4F6" w14:textId="01614882" w:rsidR="00A245A3" w:rsidRDefault="002E3043" w:rsidP="00A245A3">
      <w:pPr>
        <w:rPr>
          <w:bCs/>
          <w:iCs/>
          <w:sz w:val="22"/>
          <w:szCs w:val="22"/>
        </w:rPr>
      </w:pPr>
      <w:r>
        <w:rPr>
          <w:bCs/>
          <w:iCs/>
          <w:sz w:val="22"/>
          <w:szCs w:val="22"/>
        </w:rPr>
        <w:t>5</w:t>
      </w:r>
      <w:r w:rsidR="002C1473" w:rsidRPr="00BA1988">
        <w:rPr>
          <w:bCs/>
          <w:iCs/>
          <w:sz w:val="22"/>
          <w:szCs w:val="22"/>
        </w:rPr>
        <w:t xml:space="preserve">. Approval of the waiver of the sound ordinance for the </w:t>
      </w:r>
      <w:hyperlink r:id="rId14" w:history="1">
        <w:r w:rsidR="00C43964" w:rsidRPr="003A1093">
          <w:rPr>
            <w:rStyle w:val="Hyperlink"/>
            <w:bCs/>
            <w:iCs/>
            <w:sz w:val="22"/>
            <w:szCs w:val="22"/>
          </w:rPr>
          <w:t>JILLIAN GUTIERREZ/HINGLE WEDDING</w:t>
        </w:r>
      </w:hyperlink>
      <w:r w:rsidR="002C1473" w:rsidRPr="00BA1988">
        <w:rPr>
          <w:bCs/>
          <w:iCs/>
          <w:sz w:val="22"/>
          <w:szCs w:val="22"/>
        </w:rPr>
        <w:t>.</w:t>
      </w:r>
      <w:r w:rsidR="00C43964" w:rsidRPr="00BA1988">
        <w:rPr>
          <w:bCs/>
          <w:iCs/>
          <w:sz w:val="22"/>
          <w:szCs w:val="22"/>
        </w:rPr>
        <w:t xml:space="preserve"> </w:t>
      </w:r>
      <w:r w:rsidR="00C43964" w:rsidRPr="00BA1988">
        <w:rPr>
          <w:bCs/>
          <w:iCs/>
          <w:sz w:val="22"/>
          <w:szCs w:val="22"/>
        </w:rPr>
        <w:lastRenderedPageBreak/>
        <w:t xml:space="preserve">Saturday, April 23, </w:t>
      </w:r>
      <w:proofErr w:type="gramStart"/>
      <w:r w:rsidR="00C43964" w:rsidRPr="00BA1988">
        <w:rPr>
          <w:bCs/>
          <w:iCs/>
          <w:sz w:val="22"/>
          <w:szCs w:val="22"/>
        </w:rPr>
        <w:t>2022</w:t>
      </w:r>
      <w:proofErr w:type="gramEnd"/>
      <w:r w:rsidR="002C1473" w:rsidRPr="00BA1988">
        <w:rPr>
          <w:bCs/>
          <w:iCs/>
          <w:sz w:val="22"/>
          <w:szCs w:val="22"/>
        </w:rPr>
        <w:t xml:space="preserve"> from</w:t>
      </w:r>
      <w:r w:rsidR="00C43964" w:rsidRPr="00BA1988">
        <w:rPr>
          <w:bCs/>
          <w:iCs/>
          <w:sz w:val="22"/>
          <w:szCs w:val="22"/>
        </w:rPr>
        <w:t xml:space="preserve"> 8pm-11pm</w:t>
      </w:r>
      <w:r w:rsidR="002C1473" w:rsidRPr="00BA1988">
        <w:rPr>
          <w:bCs/>
          <w:iCs/>
          <w:sz w:val="22"/>
          <w:szCs w:val="22"/>
        </w:rPr>
        <w:t xml:space="preserve"> at the </w:t>
      </w:r>
      <w:r w:rsidR="00C43964" w:rsidRPr="00BA1988">
        <w:rPr>
          <w:bCs/>
          <w:iCs/>
          <w:sz w:val="22"/>
          <w:szCs w:val="22"/>
        </w:rPr>
        <w:t>Maison Lafitte</w:t>
      </w:r>
      <w:r w:rsidR="002C1473" w:rsidRPr="00BA1988">
        <w:rPr>
          <w:bCs/>
          <w:iCs/>
          <w:sz w:val="22"/>
          <w:szCs w:val="22"/>
        </w:rPr>
        <w:t>. Requesting music to be allowed to be played until 11:00pm.</w:t>
      </w:r>
      <w:r w:rsidR="00A245A3">
        <w:rPr>
          <w:bCs/>
          <w:iCs/>
          <w:sz w:val="22"/>
          <w:szCs w:val="22"/>
        </w:rPr>
        <w:t xml:space="preserve"> (Councilwoman McGuire, District II)</w:t>
      </w:r>
    </w:p>
    <w:p w14:paraId="1B5C3D13" w14:textId="3C9FC33E" w:rsidR="00B0771B" w:rsidRDefault="00B0771B" w:rsidP="00A245A3">
      <w:pPr>
        <w:rPr>
          <w:bCs/>
          <w:iCs/>
          <w:sz w:val="22"/>
          <w:szCs w:val="22"/>
        </w:rPr>
      </w:pPr>
    </w:p>
    <w:p w14:paraId="5811E3FC" w14:textId="5FB728C5" w:rsidR="00B0771B" w:rsidRDefault="00B0771B" w:rsidP="00A245A3">
      <w:pPr>
        <w:rPr>
          <w:bCs/>
          <w:iCs/>
          <w:sz w:val="22"/>
          <w:szCs w:val="22"/>
        </w:rPr>
      </w:pPr>
      <w:r>
        <w:rPr>
          <w:bCs/>
          <w:iCs/>
          <w:sz w:val="22"/>
          <w:szCs w:val="22"/>
        </w:rPr>
        <w:t xml:space="preserve">6. Approval of the liquor license for </w:t>
      </w:r>
      <w:hyperlink r:id="rId15" w:history="1">
        <w:r w:rsidRPr="003A1093">
          <w:rPr>
            <w:rStyle w:val="Hyperlink"/>
            <w:bCs/>
            <w:iCs/>
            <w:sz w:val="22"/>
            <w:szCs w:val="22"/>
          </w:rPr>
          <w:t>Sweet Olive Market &amp; Bakery</w:t>
        </w:r>
      </w:hyperlink>
      <w:r>
        <w:rPr>
          <w:bCs/>
          <w:iCs/>
          <w:sz w:val="22"/>
          <w:szCs w:val="22"/>
        </w:rPr>
        <w:t xml:space="preserve"> to be located at 301 Lafitte, Mandeville, La. (Councilwoman McGuire, District II)</w:t>
      </w:r>
    </w:p>
    <w:p w14:paraId="72EAAF97" w14:textId="305F39C1" w:rsidR="00B0771B" w:rsidRDefault="00B0771B" w:rsidP="00A245A3">
      <w:pPr>
        <w:rPr>
          <w:bCs/>
          <w:iCs/>
          <w:sz w:val="22"/>
          <w:szCs w:val="22"/>
        </w:rPr>
      </w:pPr>
    </w:p>
    <w:p w14:paraId="50376B5E" w14:textId="21D3E4D0" w:rsidR="00B0771B" w:rsidRPr="00BA1988" w:rsidRDefault="00B0771B" w:rsidP="00A245A3">
      <w:pPr>
        <w:rPr>
          <w:bCs/>
          <w:iCs/>
          <w:sz w:val="22"/>
          <w:szCs w:val="22"/>
          <w:highlight w:val="yellow"/>
        </w:rPr>
      </w:pPr>
      <w:r>
        <w:rPr>
          <w:bCs/>
          <w:iCs/>
          <w:sz w:val="22"/>
          <w:szCs w:val="22"/>
        </w:rPr>
        <w:t xml:space="preserve">7. Approval of the liquor license for </w:t>
      </w:r>
      <w:hyperlink r:id="rId16" w:history="1">
        <w:r w:rsidRPr="003A1093">
          <w:rPr>
            <w:rStyle w:val="Hyperlink"/>
            <w:bCs/>
            <w:iCs/>
            <w:sz w:val="22"/>
            <w:szCs w:val="22"/>
          </w:rPr>
          <w:t>Dave &amp; Jerry’s Sandwich Shop</w:t>
        </w:r>
      </w:hyperlink>
      <w:r>
        <w:rPr>
          <w:bCs/>
          <w:iCs/>
          <w:sz w:val="22"/>
          <w:szCs w:val="22"/>
        </w:rPr>
        <w:t xml:space="preserve">, located at 445 Lafitte Street, Mandeville, La. </w:t>
      </w:r>
      <w:r w:rsidR="00C36F9D">
        <w:rPr>
          <w:sz w:val="22"/>
          <w:szCs w:val="22"/>
        </w:rPr>
        <w:t xml:space="preserve">(Councilman </w:t>
      </w:r>
      <w:r w:rsidR="006105A1">
        <w:rPr>
          <w:sz w:val="22"/>
          <w:szCs w:val="22"/>
        </w:rPr>
        <w:t>Danielson</w:t>
      </w:r>
      <w:r w:rsidR="00C36F9D">
        <w:rPr>
          <w:sz w:val="22"/>
          <w:szCs w:val="22"/>
        </w:rPr>
        <w:t>, At-Large)</w:t>
      </w:r>
    </w:p>
    <w:p w14:paraId="036B0E78" w14:textId="1F3F36A2" w:rsidR="00C43964" w:rsidRPr="00BA1988" w:rsidRDefault="00C43964" w:rsidP="00C43964">
      <w:pPr>
        <w:rPr>
          <w:bCs/>
          <w:iCs/>
          <w:sz w:val="22"/>
          <w:szCs w:val="22"/>
        </w:rPr>
      </w:pPr>
    </w:p>
    <w:p w14:paraId="337EA4A6" w14:textId="5DFC3D1A" w:rsidR="00E606BC" w:rsidRPr="00044654" w:rsidRDefault="006121C7" w:rsidP="0080109F">
      <w:pPr>
        <w:tabs>
          <w:tab w:val="left" w:pos="-1440"/>
        </w:tabs>
        <w:ind w:left="720" w:hanging="720"/>
        <w:jc w:val="both"/>
        <w:rPr>
          <w:rFonts w:eastAsia="@MingLiU"/>
          <w:b/>
          <w:color w:val="000000"/>
          <w:sz w:val="22"/>
          <w:szCs w:val="22"/>
          <w:u w:val="single"/>
        </w:rPr>
      </w:pPr>
      <w:r w:rsidRPr="00044654">
        <w:rPr>
          <w:rFonts w:eastAsia="@MingLiU"/>
          <w:b/>
          <w:color w:val="000000"/>
          <w:sz w:val="22"/>
          <w:szCs w:val="22"/>
          <w:u w:val="single"/>
        </w:rPr>
        <w:t>PUBLIC COMMENT</w:t>
      </w:r>
      <w:r w:rsidR="0080109F" w:rsidRPr="00044654">
        <w:rPr>
          <w:rFonts w:eastAsia="@MingLiU"/>
          <w:b/>
          <w:color w:val="000000"/>
          <w:sz w:val="22"/>
          <w:szCs w:val="22"/>
          <w:u w:val="single"/>
        </w:rPr>
        <w:t>:</w:t>
      </w:r>
    </w:p>
    <w:p w14:paraId="30C0F360" w14:textId="7545770C" w:rsidR="00F84CA1" w:rsidRPr="00044654" w:rsidRDefault="00F84CA1" w:rsidP="0080109F">
      <w:pPr>
        <w:tabs>
          <w:tab w:val="left" w:pos="-1440"/>
        </w:tabs>
        <w:ind w:left="720" w:hanging="720"/>
        <w:jc w:val="both"/>
        <w:rPr>
          <w:rFonts w:eastAsia="@MingLiU"/>
          <w:b/>
          <w:color w:val="000000"/>
          <w:sz w:val="22"/>
          <w:szCs w:val="22"/>
          <w:u w:val="single"/>
        </w:rPr>
      </w:pPr>
    </w:p>
    <w:p w14:paraId="1D4265E0" w14:textId="09662911" w:rsidR="00C31599" w:rsidRDefault="005B6DD0" w:rsidP="005805CC">
      <w:pPr>
        <w:jc w:val="both"/>
        <w:rPr>
          <w:rFonts w:eastAsia="@MingLiU"/>
          <w:b/>
          <w:bCs/>
          <w:color w:val="000000"/>
          <w:sz w:val="22"/>
          <w:szCs w:val="22"/>
          <w:u w:val="single"/>
        </w:rPr>
      </w:pPr>
      <w:r w:rsidRPr="0061377F">
        <w:rPr>
          <w:rFonts w:eastAsia="@MingLiU"/>
          <w:b/>
          <w:bCs/>
          <w:color w:val="000000"/>
          <w:sz w:val="22"/>
          <w:szCs w:val="22"/>
          <w:u w:val="single"/>
        </w:rPr>
        <w:t>PROJECTS IN PROGRESS (STATUS REPORT):</w:t>
      </w:r>
    </w:p>
    <w:p w14:paraId="4F08C1A6" w14:textId="77777777" w:rsidR="00BA4165" w:rsidRDefault="00BA4165" w:rsidP="005805CC">
      <w:pPr>
        <w:jc w:val="both"/>
        <w:rPr>
          <w:bCs/>
          <w:iCs/>
          <w:sz w:val="22"/>
          <w:szCs w:val="22"/>
        </w:rPr>
      </w:pPr>
    </w:p>
    <w:p w14:paraId="2F422A59" w14:textId="2B860208" w:rsidR="00BA4165" w:rsidRPr="00BA4165" w:rsidRDefault="00BA4165" w:rsidP="005805CC">
      <w:pPr>
        <w:jc w:val="both"/>
        <w:rPr>
          <w:rFonts w:eastAsia="@MingLiU"/>
          <w:b/>
          <w:color w:val="000000"/>
          <w:sz w:val="22"/>
          <w:szCs w:val="22"/>
          <w:u w:val="single"/>
        </w:rPr>
      </w:pPr>
      <w:r w:rsidRPr="00BA4165">
        <w:rPr>
          <w:b/>
          <w:iCs/>
          <w:sz w:val="22"/>
          <w:szCs w:val="22"/>
          <w:u w:val="single"/>
        </w:rPr>
        <w:t>HISTORIC DISTRICT APPEAL HEARING</w:t>
      </w:r>
    </w:p>
    <w:p w14:paraId="4536B846" w14:textId="69ACF29D" w:rsidR="00DC011B" w:rsidRDefault="003E41CB" w:rsidP="00DC011B">
      <w:pPr>
        <w:pStyle w:val="ListParagraph"/>
        <w:ind w:left="0"/>
        <w:rPr>
          <w:rFonts w:ascii="Arial" w:hAnsi="Arial" w:cs="Arial"/>
          <w:sz w:val="24"/>
          <w:szCs w:val="24"/>
        </w:rPr>
      </w:pPr>
      <w:hyperlink r:id="rId17" w:history="1">
        <w:r w:rsidR="00DC011B" w:rsidRPr="003A1093">
          <w:rPr>
            <w:rStyle w:val="Hyperlink"/>
            <w:rFonts w:ascii="Arial" w:hAnsi="Arial" w:cs="Arial"/>
            <w:sz w:val="24"/>
            <w:szCs w:val="24"/>
          </w:rPr>
          <w:t>HC 22-01-04 – 218 Lafitte Street</w:t>
        </w:r>
      </w:hyperlink>
    </w:p>
    <w:p w14:paraId="5F483D5B" w14:textId="77777777" w:rsidR="00DC011B" w:rsidRDefault="00DC011B" w:rsidP="00DC011B">
      <w:pPr>
        <w:ind w:right="720"/>
        <w:jc w:val="both"/>
        <w:rPr>
          <w:rFonts w:eastAsiaTheme="minorEastAsia"/>
          <w:bCs/>
          <w:iCs/>
        </w:rPr>
      </w:pPr>
    </w:p>
    <w:p w14:paraId="7166A36C" w14:textId="1638BF5F" w:rsidR="00DC011B" w:rsidRPr="004559AA" w:rsidRDefault="00DC011B" w:rsidP="00DC011B">
      <w:pPr>
        <w:ind w:right="720"/>
        <w:jc w:val="both"/>
        <w:rPr>
          <w:rFonts w:eastAsiaTheme="minorEastAsia"/>
          <w:bCs/>
          <w:iCs/>
        </w:rPr>
      </w:pPr>
      <w:r w:rsidRPr="004559AA">
        <w:rPr>
          <w:rFonts w:eastAsiaTheme="minorEastAsia"/>
          <w:bCs/>
          <w:iCs/>
        </w:rPr>
        <w:t>A</w:t>
      </w:r>
      <w:r>
        <w:rPr>
          <w:rFonts w:eastAsiaTheme="minorEastAsia"/>
          <w:bCs/>
          <w:iCs/>
        </w:rPr>
        <w:t>s appeal hearing regarding the denial by the Historic Preservation District Commission regarding a request for residential Demolition to a Contributing Structure located at 218 Lafitte St, Mandeville, LA.</w:t>
      </w:r>
    </w:p>
    <w:p w14:paraId="1E530EB0" w14:textId="77777777" w:rsidR="00BA4165" w:rsidRPr="0061377F" w:rsidRDefault="00BA4165" w:rsidP="005805CC">
      <w:pPr>
        <w:jc w:val="both"/>
        <w:rPr>
          <w:rFonts w:eastAsia="@MingLiU"/>
          <w:b/>
          <w:bCs/>
          <w:color w:val="000000"/>
          <w:sz w:val="22"/>
          <w:szCs w:val="22"/>
          <w:u w:val="single"/>
        </w:rPr>
      </w:pPr>
    </w:p>
    <w:p w14:paraId="174AF614" w14:textId="77777777" w:rsidR="00670F06" w:rsidRPr="0061377F" w:rsidRDefault="00670F06" w:rsidP="00670F06">
      <w:pPr>
        <w:jc w:val="both"/>
        <w:rPr>
          <w:color w:val="000000"/>
          <w:sz w:val="22"/>
          <w:szCs w:val="22"/>
          <w:u w:val="single"/>
        </w:rPr>
      </w:pPr>
    </w:p>
    <w:p w14:paraId="31CF1D7B" w14:textId="77777777" w:rsidR="001C7C0E" w:rsidRPr="0061377F" w:rsidRDefault="005B6DD0">
      <w:pPr>
        <w:widowControl/>
        <w:tabs>
          <w:tab w:val="left" w:pos="-1440"/>
        </w:tabs>
        <w:jc w:val="both"/>
        <w:rPr>
          <w:b/>
          <w:bCs/>
          <w:color w:val="000000"/>
          <w:sz w:val="22"/>
          <w:szCs w:val="22"/>
        </w:rPr>
      </w:pPr>
      <w:r w:rsidRPr="0061377F">
        <w:rPr>
          <w:b/>
          <w:bCs/>
          <w:color w:val="000000"/>
          <w:sz w:val="22"/>
          <w:szCs w:val="22"/>
        </w:rPr>
        <w:t>ADJOURNMENT</w:t>
      </w:r>
    </w:p>
    <w:p w14:paraId="71AAC4B5" w14:textId="77777777" w:rsidR="00432C3E" w:rsidRPr="0061377F" w:rsidRDefault="00432C3E">
      <w:pPr>
        <w:widowControl/>
        <w:tabs>
          <w:tab w:val="left" w:pos="-1440"/>
        </w:tabs>
        <w:jc w:val="both"/>
        <w:rPr>
          <w:color w:val="000000"/>
          <w:sz w:val="22"/>
          <w:szCs w:val="22"/>
        </w:rPr>
      </w:pPr>
      <w:r w:rsidRPr="0061377F">
        <w:rPr>
          <w:bCs/>
          <w:color w:val="000000"/>
          <w:sz w:val="22"/>
          <w:szCs w:val="22"/>
        </w:rPr>
        <w:t>Kristine Scherer</w:t>
      </w:r>
    </w:p>
    <w:p w14:paraId="3F494977" w14:textId="77777777" w:rsidR="005B6DD0" w:rsidRPr="0061377F" w:rsidRDefault="00DF3F11">
      <w:pPr>
        <w:widowControl/>
        <w:tabs>
          <w:tab w:val="left" w:pos="-1440"/>
        </w:tabs>
        <w:jc w:val="both"/>
        <w:rPr>
          <w:color w:val="000000"/>
          <w:sz w:val="22"/>
          <w:szCs w:val="22"/>
        </w:rPr>
      </w:pPr>
      <w:r w:rsidRPr="0061377F">
        <w:rPr>
          <w:color w:val="000000"/>
          <w:sz w:val="22"/>
          <w:szCs w:val="22"/>
        </w:rPr>
        <w:t>C</w:t>
      </w:r>
      <w:r w:rsidR="005B6DD0" w:rsidRPr="0061377F">
        <w:rPr>
          <w:color w:val="000000"/>
          <w:sz w:val="22"/>
          <w:szCs w:val="22"/>
        </w:rPr>
        <w:t>ouncil Clerk</w:t>
      </w:r>
    </w:p>
    <w:p w14:paraId="799441DA" w14:textId="77777777" w:rsidR="005B6DD0" w:rsidRPr="0061377F" w:rsidRDefault="005B6DD0">
      <w:pPr>
        <w:widowControl/>
        <w:tabs>
          <w:tab w:val="left" w:pos="-1440"/>
        </w:tabs>
        <w:jc w:val="both"/>
        <w:rPr>
          <w:color w:val="000000"/>
          <w:sz w:val="22"/>
          <w:szCs w:val="22"/>
        </w:rPr>
      </w:pPr>
      <w:r w:rsidRPr="0061377F">
        <w:rPr>
          <w:color w:val="000000"/>
          <w:sz w:val="22"/>
          <w:szCs w:val="22"/>
        </w:rPr>
        <w:t>City of Mandeville</w:t>
      </w:r>
      <w:r w:rsidR="00E12F95" w:rsidRPr="0061377F">
        <w:rPr>
          <w:color w:val="000000"/>
          <w:sz w:val="22"/>
          <w:szCs w:val="22"/>
        </w:rPr>
        <w:t>-</w:t>
      </w:r>
      <w:r w:rsidRPr="0061377F">
        <w:rPr>
          <w:color w:val="000000"/>
          <w:sz w:val="22"/>
          <w:szCs w:val="22"/>
        </w:rPr>
        <w:t>3101 E. Causeway Approach</w:t>
      </w:r>
      <w:r w:rsidR="00E12F95" w:rsidRPr="0061377F">
        <w:rPr>
          <w:color w:val="000000"/>
          <w:sz w:val="22"/>
          <w:szCs w:val="22"/>
        </w:rPr>
        <w:t>-</w:t>
      </w:r>
      <w:r w:rsidRPr="0061377F">
        <w:rPr>
          <w:color w:val="000000"/>
          <w:sz w:val="22"/>
          <w:szCs w:val="22"/>
        </w:rPr>
        <w:t>Mandeville, LA 70448</w:t>
      </w:r>
    </w:p>
    <w:p w14:paraId="47AF506A" w14:textId="77777777" w:rsidR="005B6DD0" w:rsidRPr="0061377F" w:rsidRDefault="005B6DD0">
      <w:pPr>
        <w:widowControl/>
        <w:tabs>
          <w:tab w:val="left" w:pos="-1440"/>
        </w:tabs>
        <w:jc w:val="both"/>
        <w:rPr>
          <w:color w:val="000000"/>
          <w:sz w:val="22"/>
          <w:szCs w:val="22"/>
        </w:rPr>
      </w:pPr>
      <w:r w:rsidRPr="0061377F">
        <w:rPr>
          <w:color w:val="000000"/>
          <w:sz w:val="22"/>
          <w:szCs w:val="22"/>
        </w:rPr>
        <w:t>(985) 624-3145</w:t>
      </w:r>
    </w:p>
    <w:p w14:paraId="2BACD50A" w14:textId="77777777" w:rsidR="005B6DD0" w:rsidRPr="0061377F" w:rsidRDefault="005B6DD0">
      <w:pPr>
        <w:widowControl/>
        <w:tabs>
          <w:tab w:val="left" w:pos="-1440"/>
        </w:tabs>
        <w:jc w:val="both"/>
        <w:rPr>
          <w:color w:val="000000"/>
          <w:sz w:val="22"/>
          <w:szCs w:val="22"/>
        </w:rPr>
      </w:pPr>
      <w:r w:rsidRPr="0061377F">
        <w:rPr>
          <w:color w:val="000000"/>
          <w:sz w:val="22"/>
          <w:szCs w:val="22"/>
        </w:rPr>
        <w:t xml:space="preserve">In accordance with the Americans </w:t>
      </w:r>
      <w:r w:rsidR="00717892" w:rsidRPr="0061377F">
        <w:rPr>
          <w:color w:val="000000"/>
          <w:sz w:val="22"/>
          <w:szCs w:val="22"/>
        </w:rPr>
        <w:t>with</w:t>
      </w:r>
      <w:r w:rsidRPr="0061377F">
        <w:rPr>
          <w:color w:val="000000"/>
          <w:sz w:val="22"/>
          <w:szCs w:val="22"/>
        </w:rPr>
        <w:t xml:space="preserve"> Disabilities Act, if you need special assistance, please contact, </w:t>
      </w:r>
      <w:r w:rsidR="00432C3E" w:rsidRPr="0061377F">
        <w:rPr>
          <w:color w:val="000000"/>
          <w:sz w:val="22"/>
          <w:szCs w:val="22"/>
        </w:rPr>
        <w:t xml:space="preserve">Kristine Scherer, </w:t>
      </w:r>
      <w:r w:rsidRPr="0061377F">
        <w:rPr>
          <w:color w:val="000000"/>
          <w:sz w:val="22"/>
          <w:szCs w:val="22"/>
        </w:rPr>
        <w:t>Council Clerk, at (985) 624-3145, describing the assistance that is necessary.</w:t>
      </w:r>
    </w:p>
    <w:p w14:paraId="2075B501" w14:textId="2BDC77E6" w:rsidR="005B6DD0" w:rsidRPr="0061377F" w:rsidRDefault="005B6DD0">
      <w:pPr>
        <w:widowControl/>
        <w:tabs>
          <w:tab w:val="left" w:pos="-1440"/>
        </w:tabs>
        <w:jc w:val="both"/>
        <w:rPr>
          <w:color w:val="000000"/>
          <w:sz w:val="22"/>
          <w:szCs w:val="22"/>
        </w:rPr>
      </w:pPr>
      <w:r w:rsidRPr="0061377F">
        <w:rPr>
          <w:color w:val="000000"/>
          <w:sz w:val="22"/>
          <w:szCs w:val="22"/>
        </w:rPr>
        <w:t>DATE OF NOTICE:</w:t>
      </w:r>
      <w:r w:rsidR="00F14BC9" w:rsidRPr="0061377F">
        <w:rPr>
          <w:color w:val="000000"/>
          <w:sz w:val="22"/>
          <w:szCs w:val="22"/>
        </w:rPr>
        <w:t xml:space="preserve"> </w:t>
      </w:r>
      <w:r w:rsidRPr="0061377F">
        <w:rPr>
          <w:color w:val="000000"/>
          <w:sz w:val="22"/>
          <w:szCs w:val="22"/>
        </w:rPr>
        <w:t xml:space="preserve"> </w:t>
      </w:r>
      <w:r w:rsidR="006F4226">
        <w:rPr>
          <w:color w:val="000000"/>
          <w:sz w:val="22"/>
          <w:szCs w:val="22"/>
        </w:rPr>
        <w:t xml:space="preserve">February </w:t>
      </w:r>
      <w:r w:rsidR="003E41CB">
        <w:rPr>
          <w:color w:val="000000"/>
          <w:sz w:val="22"/>
          <w:szCs w:val="22"/>
        </w:rPr>
        <w:t>3</w:t>
      </w:r>
      <w:r w:rsidR="00806A57" w:rsidRPr="0061377F">
        <w:rPr>
          <w:color w:val="000000"/>
          <w:sz w:val="22"/>
          <w:szCs w:val="22"/>
        </w:rPr>
        <w:t>,</w:t>
      </w:r>
      <w:r w:rsidR="002B7E51" w:rsidRPr="0061377F">
        <w:rPr>
          <w:color w:val="000000"/>
          <w:sz w:val="22"/>
          <w:szCs w:val="22"/>
        </w:rPr>
        <w:t xml:space="preserve"> </w:t>
      </w:r>
      <w:r w:rsidR="00AD5A1F" w:rsidRPr="0061377F">
        <w:rPr>
          <w:color w:val="000000"/>
          <w:sz w:val="22"/>
          <w:szCs w:val="22"/>
        </w:rPr>
        <w:t>20</w:t>
      </w:r>
      <w:r w:rsidR="007B2055" w:rsidRPr="0061377F">
        <w:rPr>
          <w:color w:val="000000"/>
          <w:sz w:val="22"/>
          <w:szCs w:val="22"/>
        </w:rPr>
        <w:t>2</w:t>
      </w:r>
      <w:r w:rsidR="004A4F1E">
        <w:rPr>
          <w:color w:val="000000"/>
          <w:sz w:val="22"/>
          <w:szCs w:val="22"/>
        </w:rPr>
        <w:t>2</w:t>
      </w:r>
      <w:r w:rsidR="00D7152A" w:rsidRPr="0061377F">
        <w:rPr>
          <w:color w:val="000000"/>
          <w:sz w:val="22"/>
          <w:szCs w:val="22"/>
        </w:rPr>
        <w:t>,</w:t>
      </w:r>
      <w:r w:rsidRPr="0061377F">
        <w:rPr>
          <w:color w:val="000000"/>
          <w:sz w:val="22"/>
          <w:szCs w:val="22"/>
        </w:rPr>
        <w:t xml:space="preserve"> </w:t>
      </w:r>
      <w:r w:rsidR="00683818" w:rsidRPr="0061377F">
        <w:rPr>
          <w:color w:val="000000"/>
          <w:sz w:val="22"/>
          <w:szCs w:val="22"/>
        </w:rPr>
        <w:t>1</w:t>
      </w:r>
      <w:r w:rsidRPr="0061377F">
        <w:rPr>
          <w:color w:val="000000"/>
          <w:sz w:val="22"/>
          <w:szCs w:val="22"/>
        </w:rPr>
        <w:t xml:space="preserve">:00 </w:t>
      </w:r>
      <w:r w:rsidR="004337B2" w:rsidRPr="0061377F">
        <w:rPr>
          <w:color w:val="000000"/>
          <w:sz w:val="22"/>
          <w:szCs w:val="22"/>
        </w:rPr>
        <w:t>p</w:t>
      </w:r>
      <w:r w:rsidRPr="0061377F">
        <w:rPr>
          <w:color w:val="000000"/>
          <w:sz w:val="22"/>
          <w:szCs w:val="22"/>
        </w:rPr>
        <w:t xml:space="preserve">m  </w:t>
      </w:r>
    </w:p>
    <w:p w14:paraId="5EADAF11" w14:textId="77777777" w:rsidR="003B085A" w:rsidRPr="0061377F" w:rsidRDefault="005B6DD0" w:rsidP="003B085A">
      <w:pPr>
        <w:widowControl/>
        <w:tabs>
          <w:tab w:val="left" w:pos="-1440"/>
        </w:tabs>
        <w:jc w:val="both"/>
        <w:rPr>
          <w:color w:val="000000"/>
          <w:sz w:val="22"/>
          <w:szCs w:val="22"/>
        </w:rPr>
      </w:pPr>
      <w:r w:rsidRPr="0061377F">
        <w:rPr>
          <w:color w:val="000000"/>
          <w:sz w:val="22"/>
          <w:szCs w:val="22"/>
        </w:rPr>
        <w:t>POSTED AT: MANDEVILLE CITY HALL, 3101 E. CAUSEWAY APPROACH, MANDEVILLE, LOUISIANA</w:t>
      </w:r>
    </w:p>
    <w:sectPr w:rsidR="003B085A" w:rsidRPr="0061377F" w:rsidSect="0003283C">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2DD" w14:textId="77777777" w:rsidR="00781EFD" w:rsidRDefault="00781EFD" w:rsidP="00781EFD">
      <w:r>
        <w:separator/>
      </w:r>
    </w:p>
  </w:endnote>
  <w:endnote w:type="continuationSeparator" w:id="0">
    <w:p w14:paraId="2445052C" w14:textId="77777777"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ED17" w14:textId="77777777" w:rsidR="00753391" w:rsidRDefault="00753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1C2" w14:textId="77777777" w:rsidR="00753391" w:rsidRDefault="00753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2955" w14:textId="77777777" w:rsidR="00753391" w:rsidRDefault="0075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8DC" w14:textId="77777777" w:rsidR="00781EFD" w:rsidRDefault="00781EFD" w:rsidP="00781EFD">
      <w:r>
        <w:separator/>
      </w:r>
    </w:p>
  </w:footnote>
  <w:footnote w:type="continuationSeparator" w:id="0">
    <w:p w14:paraId="7E3AD08B" w14:textId="77777777" w:rsidR="00781EFD" w:rsidRDefault="00781EFD" w:rsidP="0078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D9EA" w14:textId="77777777" w:rsidR="00753391" w:rsidRDefault="00753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6EBB" w14:textId="32335770" w:rsidR="00753391" w:rsidRDefault="00753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FFC9" w14:textId="77777777" w:rsidR="00753391" w:rsidRDefault="00753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E0DF7"/>
    <w:multiLevelType w:val="hybridMultilevel"/>
    <w:tmpl w:val="31026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3"/>
  </w:num>
  <w:num w:numId="6">
    <w:abstractNumId w:val="4"/>
  </w:num>
  <w:num w:numId="7">
    <w:abstractNumId w:val="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038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4B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77D"/>
    <w:rsid w:val="00014CAB"/>
    <w:rsid w:val="00014D97"/>
    <w:rsid w:val="00015BCE"/>
    <w:rsid w:val="00016614"/>
    <w:rsid w:val="00016C3E"/>
    <w:rsid w:val="000174DF"/>
    <w:rsid w:val="00017950"/>
    <w:rsid w:val="00017BA3"/>
    <w:rsid w:val="00017E9A"/>
    <w:rsid w:val="00020262"/>
    <w:rsid w:val="0002040E"/>
    <w:rsid w:val="0002049E"/>
    <w:rsid w:val="00021E56"/>
    <w:rsid w:val="0002295D"/>
    <w:rsid w:val="00022DEA"/>
    <w:rsid w:val="00023226"/>
    <w:rsid w:val="0002459B"/>
    <w:rsid w:val="00024FB4"/>
    <w:rsid w:val="000258A0"/>
    <w:rsid w:val="00025EEC"/>
    <w:rsid w:val="00026283"/>
    <w:rsid w:val="0002651F"/>
    <w:rsid w:val="00027B01"/>
    <w:rsid w:val="00030196"/>
    <w:rsid w:val="000318C6"/>
    <w:rsid w:val="000325D6"/>
    <w:rsid w:val="0003283C"/>
    <w:rsid w:val="000328C2"/>
    <w:rsid w:val="000337A5"/>
    <w:rsid w:val="0003420A"/>
    <w:rsid w:val="00034B54"/>
    <w:rsid w:val="0003502F"/>
    <w:rsid w:val="00036042"/>
    <w:rsid w:val="000362F9"/>
    <w:rsid w:val="00037985"/>
    <w:rsid w:val="00037D17"/>
    <w:rsid w:val="00037FD0"/>
    <w:rsid w:val="000401A4"/>
    <w:rsid w:val="000403B6"/>
    <w:rsid w:val="000420AF"/>
    <w:rsid w:val="0004312B"/>
    <w:rsid w:val="0004359D"/>
    <w:rsid w:val="000438F6"/>
    <w:rsid w:val="00043A16"/>
    <w:rsid w:val="00044654"/>
    <w:rsid w:val="00045AFA"/>
    <w:rsid w:val="00045C21"/>
    <w:rsid w:val="00046A76"/>
    <w:rsid w:val="00050514"/>
    <w:rsid w:val="0005180D"/>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39C"/>
    <w:rsid w:val="0007055D"/>
    <w:rsid w:val="000712AE"/>
    <w:rsid w:val="0007481A"/>
    <w:rsid w:val="00074EFC"/>
    <w:rsid w:val="00075511"/>
    <w:rsid w:val="00075FB5"/>
    <w:rsid w:val="0007699D"/>
    <w:rsid w:val="00077446"/>
    <w:rsid w:val="000775F1"/>
    <w:rsid w:val="00077DBE"/>
    <w:rsid w:val="00080468"/>
    <w:rsid w:val="00081583"/>
    <w:rsid w:val="00081A73"/>
    <w:rsid w:val="00081C58"/>
    <w:rsid w:val="000825A1"/>
    <w:rsid w:val="00082822"/>
    <w:rsid w:val="00083813"/>
    <w:rsid w:val="00084F43"/>
    <w:rsid w:val="000850F1"/>
    <w:rsid w:val="0008510C"/>
    <w:rsid w:val="00085441"/>
    <w:rsid w:val="00086623"/>
    <w:rsid w:val="000868DD"/>
    <w:rsid w:val="00087164"/>
    <w:rsid w:val="0008752F"/>
    <w:rsid w:val="00087829"/>
    <w:rsid w:val="00087DC4"/>
    <w:rsid w:val="00090092"/>
    <w:rsid w:val="000912AA"/>
    <w:rsid w:val="0009136E"/>
    <w:rsid w:val="00091637"/>
    <w:rsid w:val="0009209E"/>
    <w:rsid w:val="000920FE"/>
    <w:rsid w:val="00092776"/>
    <w:rsid w:val="0009294C"/>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DD3"/>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2E"/>
    <w:rsid w:val="000C6E7D"/>
    <w:rsid w:val="000C78BF"/>
    <w:rsid w:val="000D0814"/>
    <w:rsid w:val="000D0BA2"/>
    <w:rsid w:val="000D120D"/>
    <w:rsid w:val="000D1811"/>
    <w:rsid w:val="000D1BB0"/>
    <w:rsid w:val="000D3081"/>
    <w:rsid w:val="000D3623"/>
    <w:rsid w:val="000D3850"/>
    <w:rsid w:val="000D4097"/>
    <w:rsid w:val="000D4887"/>
    <w:rsid w:val="000D4968"/>
    <w:rsid w:val="000D62D2"/>
    <w:rsid w:val="000D6E37"/>
    <w:rsid w:val="000D6EFC"/>
    <w:rsid w:val="000D733D"/>
    <w:rsid w:val="000D7951"/>
    <w:rsid w:val="000E1005"/>
    <w:rsid w:val="000E23A2"/>
    <w:rsid w:val="000E23D7"/>
    <w:rsid w:val="000E2BA8"/>
    <w:rsid w:val="000E31B2"/>
    <w:rsid w:val="000E468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3724"/>
    <w:rsid w:val="0010418D"/>
    <w:rsid w:val="00105A44"/>
    <w:rsid w:val="00105B90"/>
    <w:rsid w:val="00105C01"/>
    <w:rsid w:val="00106EA3"/>
    <w:rsid w:val="001074A4"/>
    <w:rsid w:val="00107A5C"/>
    <w:rsid w:val="0011013C"/>
    <w:rsid w:val="00110BEA"/>
    <w:rsid w:val="00110C16"/>
    <w:rsid w:val="001115A8"/>
    <w:rsid w:val="00111C9E"/>
    <w:rsid w:val="00112493"/>
    <w:rsid w:val="0011379D"/>
    <w:rsid w:val="00113958"/>
    <w:rsid w:val="001145B8"/>
    <w:rsid w:val="00114639"/>
    <w:rsid w:val="00116957"/>
    <w:rsid w:val="0011696E"/>
    <w:rsid w:val="00116C8D"/>
    <w:rsid w:val="00116F25"/>
    <w:rsid w:val="00117334"/>
    <w:rsid w:val="001177CE"/>
    <w:rsid w:val="001200AC"/>
    <w:rsid w:val="0012166A"/>
    <w:rsid w:val="0012237A"/>
    <w:rsid w:val="00124FE3"/>
    <w:rsid w:val="0012567A"/>
    <w:rsid w:val="00125EAA"/>
    <w:rsid w:val="0012614D"/>
    <w:rsid w:val="00127CD9"/>
    <w:rsid w:val="001302AC"/>
    <w:rsid w:val="00131CD0"/>
    <w:rsid w:val="00132543"/>
    <w:rsid w:val="0013265A"/>
    <w:rsid w:val="001337F4"/>
    <w:rsid w:val="00133E7B"/>
    <w:rsid w:val="00134EED"/>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47B44"/>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AE7"/>
    <w:rsid w:val="00173262"/>
    <w:rsid w:val="00173B3C"/>
    <w:rsid w:val="00173E47"/>
    <w:rsid w:val="00174FD4"/>
    <w:rsid w:val="001757C9"/>
    <w:rsid w:val="0017732E"/>
    <w:rsid w:val="001773FD"/>
    <w:rsid w:val="001777BD"/>
    <w:rsid w:val="00181338"/>
    <w:rsid w:val="00182C00"/>
    <w:rsid w:val="00183BAB"/>
    <w:rsid w:val="0018587C"/>
    <w:rsid w:val="00185C5E"/>
    <w:rsid w:val="0018677A"/>
    <w:rsid w:val="00186985"/>
    <w:rsid w:val="001869ED"/>
    <w:rsid w:val="00186A68"/>
    <w:rsid w:val="00187731"/>
    <w:rsid w:val="00190C50"/>
    <w:rsid w:val="001910C0"/>
    <w:rsid w:val="00192315"/>
    <w:rsid w:val="00192ADF"/>
    <w:rsid w:val="00192DF8"/>
    <w:rsid w:val="00193886"/>
    <w:rsid w:val="00193D28"/>
    <w:rsid w:val="00194136"/>
    <w:rsid w:val="001942A8"/>
    <w:rsid w:val="00194463"/>
    <w:rsid w:val="00194A83"/>
    <w:rsid w:val="00195A1F"/>
    <w:rsid w:val="00196321"/>
    <w:rsid w:val="00196768"/>
    <w:rsid w:val="00196829"/>
    <w:rsid w:val="00196F1F"/>
    <w:rsid w:val="001A0643"/>
    <w:rsid w:val="001A1CF6"/>
    <w:rsid w:val="001A2367"/>
    <w:rsid w:val="001A2398"/>
    <w:rsid w:val="001A3EDF"/>
    <w:rsid w:val="001A4082"/>
    <w:rsid w:val="001A48E6"/>
    <w:rsid w:val="001A5082"/>
    <w:rsid w:val="001A5358"/>
    <w:rsid w:val="001A72B5"/>
    <w:rsid w:val="001A7799"/>
    <w:rsid w:val="001A7CD2"/>
    <w:rsid w:val="001B09B7"/>
    <w:rsid w:val="001B0AEB"/>
    <w:rsid w:val="001B149A"/>
    <w:rsid w:val="001B32CE"/>
    <w:rsid w:val="001B35C1"/>
    <w:rsid w:val="001B35D8"/>
    <w:rsid w:val="001B3EF7"/>
    <w:rsid w:val="001B480B"/>
    <w:rsid w:val="001B4A2A"/>
    <w:rsid w:val="001B535D"/>
    <w:rsid w:val="001B5C61"/>
    <w:rsid w:val="001B6C5E"/>
    <w:rsid w:val="001B718B"/>
    <w:rsid w:val="001B7980"/>
    <w:rsid w:val="001B7F5C"/>
    <w:rsid w:val="001C0395"/>
    <w:rsid w:val="001C287C"/>
    <w:rsid w:val="001C3C11"/>
    <w:rsid w:val="001C50A8"/>
    <w:rsid w:val="001C5215"/>
    <w:rsid w:val="001C5B50"/>
    <w:rsid w:val="001C6B83"/>
    <w:rsid w:val="001C7A19"/>
    <w:rsid w:val="001C7C0E"/>
    <w:rsid w:val="001C7CF3"/>
    <w:rsid w:val="001C7F40"/>
    <w:rsid w:val="001D0578"/>
    <w:rsid w:val="001D0ADD"/>
    <w:rsid w:val="001D13AF"/>
    <w:rsid w:val="001D1CC6"/>
    <w:rsid w:val="001D259E"/>
    <w:rsid w:val="001D293E"/>
    <w:rsid w:val="001D38A8"/>
    <w:rsid w:val="001D38BD"/>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66F6"/>
    <w:rsid w:val="001E6D6F"/>
    <w:rsid w:val="001E6F1F"/>
    <w:rsid w:val="001E7387"/>
    <w:rsid w:val="001F0EF1"/>
    <w:rsid w:val="001F12A2"/>
    <w:rsid w:val="001F1A0F"/>
    <w:rsid w:val="001F200A"/>
    <w:rsid w:val="001F2D55"/>
    <w:rsid w:val="001F4B25"/>
    <w:rsid w:val="001F5119"/>
    <w:rsid w:val="001F59E0"/>
    <w:rsid w:val="001F72C2"/>
    <w:rsid w:val="0020001C"/>
    <w:rsid w:val="00200058"/>
    <w:rsid w:val="00201090"/>
    <w:rsid w:val="00202250"/>
    <w:rsid w:val="0020371E"/>
    <w:rsid w:val="0020386E"/>
    <w:rsid w:val="002039A2"/>
    <w:rsid w:val="002044F9"/>
    <w:rsid w:val="00204F1B"/>
    <w:rsid w:val="00205086"/>
    <w:rsid w:val="002059B6"/>
    <w:rsid w:val="0020624D"/>
    <w:rsid w:val="00207A17"/>
    <w:rsid w:val="00210564"/>
    <w:rsid w:val="00210C82"/>
    <w:rsid w:val="002121C7"/>
    <w:rsid w:val="00212540"/>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441E"/>
    <w:rsid w:val="00234C27"/>
    <w:rsid w:val="002369A0"/>
    <w:rsid w:val="00237A9D"/>
    <w:rsid w:val="00240328"/>
    <w:rsid w:val="00240430"/>
    <w:rsid w:val="00241A5E"/>
    <w:rsid w:val="00242F04"/>
    <w:rsid w:val="00245A61"/>
    <w:rsid w:val="00245F3E"/>
    <w:rsid w:val="00246306"/>
    <w:rsid w:val="00247B47"/>
    <w:rsid w:val="0025027D"/>
    <w:rsid w:val="002525AC"/>
    <w:rsid w:val="00253734"/>
    <w:rsid w:val="00253C88"/>
    <w:rsid w:val="0025477A"/>
    <w:rsid w:val="0025505B"/>
    <w:rsid w:val="00255BB3"/>
    <w:rsid w:val="00255D63"/>
    <w:rsid w:val="002561B5"/>
    <w:rsid w:val="00256CCB"/>
    <w:rsid w:val="00256F3E"/>
    <w:rsid w:val="00257436"/>
    <w:rsid w:val="00261640"/>
    <w:rsid w:val="00262998"/>
    <w:rsid w:val="00262C71"/>
    <w:rsid w:val="00262D6B"/>
    <w:rsid w:val="00263117"/>
    <w:rsid w:val="0026430F"/>
    <w:rsid w:val="00266005"/>
    <w:rsid w:val="0026731C"/>
    <w:rsid w:val="00267D1D"/>
    <w:rsid w:val="002702FC"/>
    <w:rsid w:val="00270BF8"/>
    <w:rsid w:val="00270D80"/>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4F66"/>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278"/>
    <w:rsid w:val="002C0FE4"/>
    <w:rsid w:val="002C1473"/>
    <w:rsid w:val="002C1B76"/>
    <w:rsid w:val="002C2181"/>
    <w:rsid w:val="002C224D"/>
    <w:rsid w:val="002C2450"/>
    <w:rsid w:val="002C283C"/>
    <w:rsid w:val="002C2881"/>
    <w:rsid w:val="002C31AC"/>
    <w:rsid w:val="002C3AF6"/>
    <w:rsid w:val="002C4A97"/>
    <w:rsid w:val="002C51D6"/>
    <w:rsid w:val="002C562C"/>
    <w:rsid w:val="002C6B71"/>
    <w:rsid w:val="002C7B3D"/>
    <w:rsid w:val="002D099C"/>
    <w:rsid w:val="002D1360"/>
    <w:rsid w:val="002D151F"/>
    <w:rsid w:val="002D229D"/>
    <w:rsid w:val="002D2CE3"/>
    <w:rsid w:val="002D35B0"/>
    <w:rsid w:val="002D3614"/>
    <w:rsid w:val="002D3D73"/>
    <w:rsid w:val="002D4573"/>
    <w:rsid w:val="002D5CF2"/>
    <w:rsid w:val="002D7878"/>
    <w:rsid w:val="002D7A49"/>
    <w:rsid w:val="002E1D6B"/>
    <w:rsid w:val="002E21B2"/>
    <w:rsid w:val="002E294B"/>
    <w:rsid w:val="002E3043"/>
    <w:rsid w:val="002E48FD"/>
    <w:rsid w:val="002E4A4D"/>
    <w:rsid w:val="002E586F"/>
    <w:rsid w:val="002E590E"/>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7135"/>
    <w:rsid w:val="00317B51"/>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A8C"/>
    <w:rsid w:val="00346E42"/>
    <w:rsid w:val="00350803"/>
    <w:rsid w:val="00351110"/>
    <w:rsid w:val="00351723"/>
    <w:rsid w:val="00352AC0"/>
    <w:rsid w:val="0035339E"/>
    <w:rsid w:val="00354AC8"/>
    <w:rsid w:val="0035620E"/>
    <w:rsid w:val="00356FA5"/>
    <w:rsid w:val="003615FC"/>
    <w:rsid w:val="003618AB"/>
    <w:rsid w:val="0036190F"/>
    <w:rsid w:val="0036204D"/>
    <w:rsid w:val="00362395"/>
    <w:rsid w:val="003629F5"/>
    <w:rsid w:val="00362B67"/>
    <w:rsid w:val="00363F44"/>
    <w:rsid w:val="0036467D"/>
    <w:rsid w:val="00364764"/>
    <w:rsid w:val="00364D11"/>
    <w:rsid w:val="00364E7C"/>
    <w:rsid w:val="0036636D"/>
    <w:rsid w:val="00367615"/>
    <w:rsid w:val="003704DD"/>
    <w:rsid w:val="003706D7"/>
    <w:rsid w:val="00370A0D"/>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254D"/>
    <w:rsid w:val="003826C8"/>
    <w:rsid w:val="003836A5"/>
    <w:rsid w:val="00383BB3"/>
    <w:rsid w:val="00384805"/>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093"/>
    <w:rsid w:val="003A1FB5"/>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663"/>
    <w:rsid w:val="003B2C3D"/>
    <w:rsid w:val="003B3BF3"/>
    <w:rsid w:val="003B4036"/>
    <w:rsid w:val="003B492B"/>
    <w:rsid w:val="003B53BF"/>
    <w:rsid w:val="003B61F7"/>
    <w:rsid w:val="003B66A0"/>
    <w:rsid w:val="003B66B3"/>
    <w:rsid w:val="003B7009"/>
    <w:rsid w:val="003B77EF"/>
    <w:rsid w:val="003C0181"/>
    <w:rsid w:val="003C06BE"/>
    <w:rsid w:val="003C086A"/>
    <w:rsid w:val="003C1002"/>
    <w:rsid w:val="003C153C"/>
    <w:rsid w:val="003C1D0B"/>
    <w:rsid w:val="003C23F0"/>
    <w:rsid w:val="003C3929"/>
    <w:rsid w:val="003C48C6"/>
    <w:rsid w:val="003C4B17"/>
    <w:rsid w:val="003C5BF1"/>
    <w:rsid w:val="003C6599"/>
    <w:rsid w:val="003C6B55"/>
    <w:rsid w:val="003C6CAA"/>
    <w:rsid w:val="003C7DD4"/>
    <w:rsid w:val="003C7F41"/>
    <w:rsid w:val="003D0317"/>
    <w:rsid w:val="003D1653"/>
    <w:rsid w:val="003D1E2F"/>
    <w:rsid w:val="003D20B1"/>
    <w:rsid w:val="003D2532"/>
    <w:rsid w:val="003D3E4F"/>
    <w:rsid w:val="003D505A"/>
    <w:rsid w:val="003D58F1"/>
    <w:rsid w:val="003D5AAD"/>
    <w:rsid w:val="003D5F4D"/>
    <w:rsid w:val="003D631B"/>
    <w:rsid w:val="003D6705"/>
    <w:rsid w:val="003D6956"/>
    <w:rsid w:val="003E10F5"/>
    <w:rsid w:val="003E1AFA"/>
    <w:rsid w:val="003E2485"/>
    <w:rsid w:val="003E3DC3"/>
    <w:rsid w:val="003E41CB"/>
    <w:rsid w:val="003E53A0"/>
    <w:rsid w:val="003E5B5F"/>
    <w:rsid w:val="003E5DBD"/>
    <w:rsid w:val="003E64F0"/>
    <w:rsid w:val="003E69D7"/>
    <w:rsid w:val="003E6F72"/>
    <w:rsid w:val="003E70D7"/>
    <w:rsid w:val="003E7C5F"/>
    <w:rsid w:val="003F0A81"/>
    <w:rsid w:val="003F126C"/>
    <w:rsid w:val="003F32CA"/>
    <w:rsid w:val="003F3B0F"/>
    <w:rsid w:val="003F46B4"/>
    <w:rsid w:val="003F57B2"/>
    <w:rsid w:val="003F7113"/>
    <w:rsid w:val="003F76B7"/>
    <w:rsid w:val="004003F6"/>
    <w:rsid w:val="0040113E"/>
    <w:rsid w:val="0040122A"/>
    <w:rsid w:val="004012DE"/>
    <w:rsid w:val="00401717"/>
    <w:rsid w:val="00402F2C"/>
    <w:rsid w:val="00402FE3"/>
    <w:rsid w:val="00403849"/>
    <w:rsid w:val="00403932"/>
    <w:rsid w:val="00404BB2"/>
    <w:rsid w:val="004054F7"/>
    <w:rsid w:val="004059DA"/>
    <w:rsid w:val="00406470"/>
    <w:rsid w:val="00406695"/>
    <w:rsid w:val="00406721"/>
    <w:rsid w:val="004119C5"/>
    <w:rsid w:val="00411A9D"/>
    <w:rsid w:val="00411CE1"/>
    <w:rsid w:val="00412298"/>
    <w:rsid w:val="00414A4B"/>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2674B"/>
    <w:rsid w:val="00432C3E"/>
    <w:rsid w:val="004337B2"/>
    <w:rsid w:val="00433BE1"/>
    <w:rsid w:val="00435838"/>
    <w:rsid w:val="00436EED"/>
    <w:rsid w:val="004377E0"/>
    <w:rsid w:val="00437B32"/>
    <w:rsid w:val="00437CE6"/>
    <w:rsid w:val="00437DEA"/>
    <w:rsid w:val="00437E12"/>
    <w:rsid w:val="00440CAD"/>
    <w:rsid w:val="00440F4B"/>
    <w:rsid w:val="00441546"/>
    <w:rsid w:val="00441909"/>
    <w:rsid w:val="00441D57"/>
    <w:rsid w:val="00442220"/>
    <w:rsid w:val="00442474"/>
    <w:rsid w:val="004429EE"/>
    <w:rsid w:val="00443450"/>
    <w:rsid w:val="004445F3"/>
    <w:rsid w:val="00444754"/>
    <w:rsid w:val="00445CD3"/>
    <w:rsid w:val="00445E3D"/>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724"/>
    <w:rsid w:val="00457CE4"/>
    <w:rsid w:val="00461A23"/>
    <w:rsid w:val="0046203E"/>
    <w:rsid w:val="00462AF5"/>
    <w:rsid w:val="0046419B"/>
    <w:rsid w:val="00464236"/>
    <w:rsid w:val="00464407"/>
    <w:rsid w:val="00464507"/>
    <w:rsid w:val="00464AF2"/>
    <w:rsid w:val="0046558B"/>
    <w:rsid w:val="00465AEB"/>
    <w:rsid w:val="00465D26"/>
    <w:rsid w:val="004675E5"/>
    <w:rsid w:val="0047086C"/>
    <w:rsid w:val="00471CA4"/>
    <w:rsid w:val="0047332B"/>
    <w:rsid w:val="004744FE"/>
    <w:rsid w:val="004746FE"/>
    <w:rsid w:val="00474C47"/>
    <w:rsid w:val="00474D01"/>
    <w:rsid w:val="00475158"/>
    <w:rsid w:val="004775E7"/>
    <w:rsid w:val="00480D59"/>
    <w:rsid w:val="00480E4D"/>
    <w:rsid w:val="00481D9C"/>
    <w:rsid w:val="00482E36"/>
    <w:rsid w:val="00484919"/>
    <w:rsid w:val="00485A10"/>
    <w:rsid w:val="00485CDE"/>
    <w:rsid w:val="00486351"/>
    <w:rsid w:val="00486A9D"/>
    <w:rsid w:val="00486ED5"/>
    <w:rsid w:val="00487182"/>
    <w:rsid w:val="00487750"/>
    <w:rsid w:val="00487A36"/>
    <w:rsid w:val="00490069"/>
    <w:rsid w:val="004900B8"/>
    <w:rsid w:val="00490577"/>
    <w:rsid w:val="00490A44"/>
    <w:rsid w:val="00490C95"/>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4F1E"/>
    <w:rsid w:val="004A5408"/>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4F9"/>
    <w:rsid w:val="004C0534"/>
    <w:rsid w:val="004C07E0"/>
    <w:rsid w:val="004C093A"/>
    <w:rsid w:val="004C0A5D"/>
    <w:rsid w:val="004C23FB"/>
    <w:rsid w:val="004C3074"/>
    <w:rsid w:val="004C3428"/>
    <w:rsid w:val="004C4E7D"/>
    <w:rsid w:val="004C5072"/>
    <w:rsid w:val="004C6296"/>
    <w:rsid w:val="004C6541"/>
    <w:rsid w:val="004C78D5"/>
    <w:rsid w:val="004C7A9E"/>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7D1D"/>
    <w:rsid w:val="004E09DB"/>
    <w:rsid w:val="004E1395"/>
    <w:rsid w:val="004E2872"/>
    <w:rsid w:val="004E388E"/>
    <w:rsid w:val="004E434F"/>
    <w:rsid w:val="004E48A5"/>
    <w:rsid w:val="004E4E05"/>
    <w:rsid w:val="004E678A"/>
    <w:rsid w:val="004F0389"/>
    <w:rsid w:val="004F0FDD"/>
    <w:rsid w:val="004F1FD1"/>
    <w:rsid w:val="004F2600"/>
    <w:rsid w:val="004F4F8E"/>
    <w:rsid w:val="004F65BF"/>
    <w:rsid w:val="004F7349"/>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2DC1"/>
    <w:rsid w:val="005130FF"/>
    <w:rsid w:val="00514D46"/>
    <w:rsid w:val="00515725"/>
    <w:rsid w:val="005161DF"/>
    <w:rsid w:val="00516A9A"/>
    <w:rsid w:val="0052025C"/>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75"/>
    <w:rsid w:val="005332F8"/>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13C"/>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29F"/>
    <w:rsid w:val="005A2AFB"/>
    <w:rsid w:val="005A2E60"/>
    <w:rsid w:val="005A2E61"/>
    <w:rsid w:val="005A3E6F"/>
    <w:rsid w:val="005A5206"/>
    <w:rsid w:val="005A52FB"/>
    <w:rsid w:val="005A6D3B"/>
    <w:rsid w:val="005A7177"/>
    <w:rsid w:val="005A75A4"/>
    <w:rsid w:val="005A7EB9"/>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874"/>
    <w:rsid w:val="005D0BE1"/>
    <w:rsid w:val="005D1025"/>
    <w:rsid w:val="005D13C7"/>
    <w:rsid w:val="005D1C81"/>
    <w:rsid w:val="005D1EFC"/>
    <w:rsid w:val="005D267D"/>
    <w:rsid w:val="005D2918"/>
    <w:rsid w:val="005D3E72"/>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3118"/>
    <w:rsid w:val="00603ABF"/>
    <w:rsid w:val="00603B96"/>
    <w:rsid w:val="00604332"/>
    <w:rsid w:val="00604542"/>
    <w:rsid w:val="00605421"/>
    <w:rsid w:val="00605623"/>
    <w:rsid w:val="00605E97"/>
    <w:rsid w:val="00606DC8"/>
    <w:rsid w:val="0061052A"/>
    <w:rsid w:val="006105A1"/>
    <w:rsid w:val="00611567"/>
    <w:rsid w:val="006118F9"/>
    <w:rsid w:val="00611E8A"/>
    <w:rsid w:val="0061209C"/>
    <w:rsid w:val="006121C7"/>
    <w:rsid w:val="0061377F"/>
    <w:rsid w:val="006144E4"/>
    <w:rsid w:val="006159CB"/>
    <w:rsid w:val="00616586"/>
    <w:rsid w:val="00620233"/>
    <w:rsid w:val="00620564"/>
    <w:rsid w:val="00620EA4"/>
    <w:rsid w:val="00622B17"/>
    <w:rsid w:val="00623517"/>
    <w:rsid w:val="00623743"/>
    <w:rsid w:val="00623DF5"/>
    <w:rsid w:val="00626C1F"/>
    <w:rsid w:val="00627D37"/>
    <w:rsid w:val="00630CC4"/>
    <w:rsid w:val="00630DAE"/>
    <w:rsid w:val="00632468"/>
    <w:rsid w:val="0063358D"/>
    <w:rsid w:val="006336E1"/>
    <w:rsid w:val="00633931"/>
    <w:rsid w:val="00634453"/>
    <w:rsid w:val="00634965"/>
    <w:rsid w:val="006349A2"/>
    <w:rsid w:val="00640C8F"/>
    <w:rsid w:val="00641260"/>
    <w:rsid w:val="006418CD"/>
    <w:rsid w:val="00642727"/>
    <w:rsid w:val="00642CB6"/>
    <w:rsid w:val="0064365F"/>
    <w:rsid w:val="00643721"/>
    <w:rsid w:val="006446B7"/>
    <w:rsid w:val="00644B78"/>
    <w:rsid w:val="0064539C"/>
    <w:rsid w:val="0064581B"/>
    <w:rsid w:val="00645841"/>
    <w:rsid w:val="00645C6F"/>
    <w:rsid w:val="0064780E"/>
    <w:rsid w:val="00647D3B"/>
    <w:rsid w:val="006510A9"/>
    <w:rsid w:val="00651BAB"/>
    <w:rsid w:val="00652AC3"/>
    <w:rsid w:val="00653113"/>
    <w:rsid w:val="00653943"/>
    <w:rsid w:val="00653C87"/>
    <w:rsid w:val="00653CE9"/>
    <w:rsid w:val="006545B4"/>
    <w:rsid w:val="006557FF"/>
    <w:rsid w:val="006565F4"/>
    <w:rsid w:val="006566D0"/>
    <w:rsid w:val="006567CA"/>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CCF"/>
    <w:rsid w:val="006D32D2"/>
    <w:rsid w:val="006D3F2C"/>
    <w:rsid w:val="006D464F"/>
    <w:rsid w:val="006D4FAC"/>
    <w:rsid w:val="006D5631"/>
    <w:rsid w:val="006D5EBF"/>
    <w:rsid w:val="006D61CF"/>
    <w:rsid w:val="006D6B6C"/>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226"/>
    <w:rsid w:val="006F45EA"/>
    <w:rsid w:val="006F4994"/>
    <w:rsid w:val="006F4E1F"/>
    <w:rsid w:val="006F4E92"/>
    <w:rsid w:val="006F6B9B"/>
    <w:rsid w:val="006F7514"/>
    <w:rsid w:val="006F7CA8"/>
    <w:rsid w:val="006F7FCF"/>
    <w:rsid w:val="007003E9"/>
    <w:rsid w:val="00701313"/>
    <w:rsid w:val="007022BB"/>
    <w:rsid w:val="00702EB1"/>
    <w:rsid w:val="00704A3D"/>
    <w:rsid w:val="00704D1F"/>
    <w:rsid w:val="00705FC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564"/>
    <w:rsid w:val="00735FED"/>
    <w:rsid w:val="007367A0"/>
    <w:rsid w:val="00736A00"/>
    <w:rsid w:val="00736A8F"/>
    <w:rsid w:val="00737307"/>
    <w:rsid w:val="007404C7"/>
    <w:rsid w:val="00740EB5"/>
    <w:rsid w:val="0074295A"/>
    <w:rsid w:val="00742F3F"/>
    <w:rsid w:val="0074353F"/>
    <w:rsid w:val="007435A1"/>
    <w:rsid w:val="00743886"/>
    <w:rsid w:val="00746603"/>
    <w:rsid w:val="007467B6"/>
    <w:rsid w:val="00747033"/>
    <w:rsid w:val="00747157"/>
    <w:rsid w:val="00747CFA"/>
    <w:rsid w:val="007506A2"/>
    <w:rsid w:val="00751D88"/>
    <w:rsid w:val="00752AEB"/>
    <w:rsid w:val="00752BB7"/>
    <w:rsid w:val="0075325B"/>
    <w:rsid w:val="00753391"/>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67E9C"/>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4664"/>
    <w:rsid w:val="007C5CBC"/>
    <w:rsid w:val="007C6409"/>
    <w:rsid w:val="007C76EA"/>
    <w:rsid w:val="007C7D90"/>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620F"/>
    <w:rsid w:val="007E64E7"/>
    <w:rsid w:val="007E6C5E"/>
    <w:rsid w:val="007F1562"/>
    <w:rsid w:val="007F1AB9"/>
    <w:rsid w:val="007F25F6"/>
    <w:rsid w:val="007F4D1E"/>
    <w:rsid w:val="007F4EC0"/>
    <w:rsid w:val="007F5147"/>
    <w:rsid w:val="007F52D6"/>
    <w:rsid w:val="007F5A5C"/>
    <w:rsid w:val="007F643F"/>
    <w:rsid w:val="007F6AE4"/>
    <w:rsid w:val="007F6C94"/>
    <w:rsid w:val="007F70E1"/>
    <w:rsid w:val="007F76C1"/>
    <w:rsid w:val="007F7796"/>
    <w:rsid w:val="00800547"/>
    <w:rsid w:val="0080109F"/>
    <w:rsid w:val="00802621"/>
    <w:rsid w:val="00804003"/>
    <w:rsid w:val="0080557D"/>
    <w:rsid w:val="00805F4A"/>
    <w:rsid w:val="0080661F"/>
    <w:rsid w:val="00806A57"/>
    <w:rsid w:val="00806B77"/>
    <w:rsid w:val="008079E3"/>
    <w:rsid w:val="00807C8A"/>
    <w:rsid w:val="008108F6"/>
    <w:rsid w:val="00811284"/>
    <w:rsid w:val="0081232C"/>
    <w:rsid w:val="008137A8"/>
    <w:rsid w:val="00813A60"/>
    <w:rsid w:val="00814794"/>
    <w:rsid w:val="00814EA0"/>
    <w:rsid w:val="0081562E"/>
    <w:rsid w:val="00815730"/>
    <w:rsid w:val="00815EC0"/>
    <w:rsid w:val="00817117"/>
    <w:rsid w:val="00817830"/>
    <w:rsid w:val="0082163B"/>
    <w:rsid w:val="00822765"/>
    <w:rsid w:val="00822783"/>
    <w:rsid w:val="00822D48"/>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501C"/>
    <w:rsid w:val="00846110"/>
    <w:rsid w:val="008476E2"/>
    <w:rsid w:val="008501D5"/>
    <w:rsid w:val="00850AFF"/>
    <w:rsid w:val="00850CF3"/>
    <w:rsid w:val="008520B2"/>
    <w:rsid w:val="008525F3"/>
    <w:rsid w:val="00852846"/>
    <w:rsid w:val="00853106"/>
    <w:rsid w:val="008533F4"/>
    <w:rsid w:val="00853876"/>
    <w:rsid w:val="00855732"/>
    <w:rsid w:val="00855D8F"/>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21E"/>
    <w:rsid w:val="008766B2"/>
    <w:rsid w:val="00877220"/>
    <w:rsid w:val="008776CA"/>
    <w:rsid w:val="00880A92"/>
    <w:rsid w:val="008817F3"/>
    <w:rsid w:val="00881AE5"/>
    <w:rsid w:val="00881C56"/>
    <w:rsid w:val="00881F9F"/>
    <w:rsid w:val="00882CA1"/>
    <w:rsid w:val="008830B0"/>
    <w:rsid w:val="00883AF4"/>
    <w:rsid w:val="008843B5"/>
    <w:rsid w:val="0088469F"/>
    <w:rsid w:val="00884970"/>
    <w:rsid w:val="00884E59"/>
    <w:rsid w:val="0088605C"/>
    <w:rsid w:val="00887C49"/>
    <w:rsid w:val="00887EC9"/>
    <w:rsid w:val="00890E57"/>
    <w:rsid w:val="00891043"/>
    <w:rsid w:val="00891464"/>
    <w:rsid w:val="008925B3"/>
    <w:rsid w:val="008927B1"/>
    <w:rsid w:val="008943B5"/>
    <w:rsid w:val="00894D2B"/>
    <w:rsid w:val="008952DA"/>
    <w:rsid w:val="008962EA"/>
    <w:rsid w:val="00896B5F"/>
    <w:rsid w:val="008975DF"/>
    <w:rsid w:val="00897765"/>
    <w:rsid w:val="00897798"/>
    <w:rsid w:val="00897B59"/>
    <w:rsid w:val="008A0423"/>
    <w:rsid w:val="008A04AA"/>
    <w:rsid w:val="008A0537"/>
    <w:rsid w:val="008A05B0"/>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B6BC0"/>
    <w:rsid w:val="008C0C62"/>
    <w:rsid w:val="008C36D9"/>
    <w:rsid w:val="008C426D"/>
    <w:rsid w:val="008C456F"/>
    <w:rsid w:val="008C4911"/>
    <w:rsid w:val="008C502A"/>
    <w:rsid w:val="008C5F5A"/>
    <w:rsid w:val="008C7831"/>
    <w:rsid w:val="008C78C1"/>
    <w:rsid w:val="008C7F9E"/>
    <w:rsid w:val="008D02E1"/>
    <w:rsid w:val="008D0DBF"/>
    <w:rsid w:val="008D15BA"/>
    <w:rsid w:val="008D2730"/>
    <w:rsid w:val="008D2AE8"/>
    <w:rsid w:val="008D3668"/>
    <w:rsid w:val="008D417A"/>
    <w:rsid w:val="008D4665"/>
    <w:rsid w:val="008D493B"/>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5FC0"/>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527F"/>
    <w:rsid w:val="008F70EA"/>
    <w:rsid w:val="008F7157"/>
    <w:rsid w:val="008F7315"/>
    <w:rsid w:val="009001A9"/>
    <w:rsid w:val="009005F6"/>
    <w:rsid w:val="00901926"/>
    <w:rsid w:val="00902B4E"/>
    <w:rsid w:val="009030BD"/>
    <w:rsid w:val="00903744"/>
    <w:rsid w:val="00904482"/>
    <w:rsid w:val="00904FCA"/>
    <w:rsid w:val="00905A8B"/>
    <w:rsid w:val="009072A5"/>
    <w:rsid w:val="0090787C"/>
    <w:rsid w:val="00907F8E"/>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06D2"/>
    <w:rsid w:val="009412DB"/>
    <w:rsid w:val="00941ADA"/>
    <w:rsid w:val="00941B17"/>
    <w:rsid w:val="00941D33"/>
    <w:rsid w:val="00941E04"/>
    <w:rsid w:val="00945592"/>
    <w:rsid w:val="00945ECF"/>
    <w:rsid w:val="009466EF"/>
    <w:rsid w:val="00950681"/>
    <w:rsid w:val="009511FC"/>
    <w:rsid w:val="00951499"/>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31B"/>
    <w:rsid w:val="00971A72"/>
    <w:rsid w:val="00971CA0"/>
    <w:rsid w:val="00971CDF"/>
    <w:rsid w:val="00971F32"/>
    <w:rsid w:val="0097321B"/>
    <w:rsid w:val="00973C52"/>
    <w:rsid w:val="00973D4E"/>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3173"/>
    <w:rsid w:val="00983600"/>
    <w:rsid w:val="00983604"/>
    <w:rsid w:val="0098362F"/>
    <w:rsid w:val="009847B8"/>
    <w:rsid w:val="00984A04"/>
    <w:rsid w:val="00984DFA"/>
    <w:rsid w:val="00985549"/>
    <w:rsid w:val="00985D65"/>
    <w:rsid w:val="00986EA6"/>
    <w:rsid w:val="0098713B"/>
    <w:rsid w:val="009876B1"/>
    <w:rsid w:val="0099064D"/>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13A6"/>
    <w:rsid w:val="009A2319"/>
    <w:rsid w:val="009A26C3"/>
    <w:rsid w:val="009A3A4E"/>
    <w:rsid w:val="009A40CB"/>
    <w:rsid w:val="009A41AD"/>
    <w:rsid w:val="009A4201"/>
    <w:rsid w:val="009A5D56"/>
    <w:rsid w:val="009A73ED"/>
    <w:rsid w:val="009B12F3"/>
    <w:rsid w:val="009B1428"/>
    <w:rsid w:val="009B1855"/>
    <w:rsid w:val="009B2188"/>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81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374"/>
    <w:rsid w:val="00A02685"/>
    <w:rsid w:val="00A03B9B"/>
    <w:rsid w:val="00A0475E"/>
    <w:rsid w:val="00A048DB"/>
    <w:rsid w:val="00A04BCB"/>
    <w:rsid w:val="00A06227"/>
    <w:rsid w:val="00A07164"/>
    <w:rsid w:val="00A07346"/>
    <w:rsid w:val="00A07700"/>
    <w:rsid w:val="00A10163"/>
    <w:rsid w:val="00A10429"/>
    <w:rsid w:val="00A10C7C"/>
    <w:rsid w:val="00A10E46"/>
    <w:rsid w:val="00A11E5E"/>
    <w:rsid w:val="00A131FE"/>
    <w:rsid w:val="00A1339B"/>
    <w:rsid w:val="00A13FBF"/>
    <w:rsid w:val="00A15234"/>
    <w:rsid w:val="00A15718"/>
    <w:rsid w:val="00A1576E"/>
    <w:rsid w:val="00A166E3"/>
    <w:rsid w:val="00A177FE"/>
    <w:rsid w:val="00A17815"/>
    <w:rsid w:val="00A17837"/>
    <w:rsid w:val="00A20CE2"/>
    <w:rsid w:val="00A23E33"/>
    <w:rsid w:val="00A2404D"/>
    <w:rsid w:val="00A245A3"/>
    <w:rsid w:val="00A2463B"/>
    <w:rsid w:val="00A2478C"/>
    <w:rsid w:val="00A24A37"/>
    <w:rsid w:val="00A258A4"/>
    <w:rsid w:val="00A26168"/>
    <w:rsid w:val="00A27052"/>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15A6"/>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592"/>
    <w:rsid w:val="00A5460E"/>
    <w:rsid w:val="00A54B58"/>
    <w:rsid w:val="00A555A1"/>
    <w:rsid w:val="00A55B91"/>
    <w:rsid w:val="00A57F3D"/>
    <w:rsid w:val="00A616F1"/>
    <w:rsid w:val="00A623B2"/>
    <w:rsid w:val="00A62806"/>
    <w:rsid w:val="00A63175"/>
    <w:rsid w:val="00A63191"/>
    <w:rsid w:val="00A63BDD"/>
    <w:rsid w:val="00A64A88"/>
    <w:rsid w:val="00A64FC3"/>
    <w:rsid w:val="00A651DE"/>
    <w:rsid w:val="00A65625"/>
    <w:rsid w:val="00A65A66"/>
    <w:rsid w:val="00A666FD"/>
    <w:rsid w:val="00A67932"/>
    <w:rsid w:val="00A67C5C"/>
    <w:rsid w:val="00A70462"/>
    <w:rsid w:val="00A70729"/>
    <w:rsid w:val="00A70940"/>
    <w:rsid w:val="00A714C9"/>
    <w:rsid w:val="00A72050"/>
    <w:rsid w:val="00A72F4E"/>
    <w:rsid w:val="00A73A5C"/>
    <w:rsid w:val="00A75737"/>
    <w:rsid w:val="00A762DF"/>
    <w:rsid w:val="00A77A5C"/>
    <w:rsid w:val="00A77BD3"/>
    <w:rsid w:val="00A81806"/>
    <w:rsid w:val="00A81FFE"/>
    <w:rsid w:val="00A82C0E"/>
    <w:rsid w:val="00A82F68"/>
    <w:rsid w:val="00A82F93"/>
    <w:rsid w:val="00A8486E"/>
    <w:rsid w:val="00A85A37"/>
    <w:rsid w:val="00A86C40"/>
    <w:rsid w:val="00A86CC7"/>
    <w:rsid w:val="00A86DFE"/>
    <w:rsid w:val="00A870F4"/>
    <w:rsid w:val="00A87314"/>
    <w:rsid w:val="00A8797B"/>
    <w:rsid w:val="00A91D34"/>
    <w:rsid w:val="00A9527C"/>
    <w:rsid w:val="00A953F7"/>
    <w:rsid w:val="00A958C9"/>
    <w:rsid w:val="00A95A5B"/>
    <w:rsid w:val="00A95EE2"/>
    <w:rsid w:val="00AA0172"/>
    <w:rsid w:val="00AA0668"/>
    <w:rsid w:val="00AA09E2"/>
    <w:rsid w:val="00AA27C6"/>
    <w:rsid w:val="00AA280F"/>
    <w:rsid w:val="00AA2C64"/>
    <w:rsid w:val="00AA4065"/>
    <w:rsid w:val="00AA546B"/>
    <w:rsid w:val="00AA5774"/>
    <w:rsid w:val="00AA58C3"/>
    <w:rsid w:val="00AA5965"/>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2B78"/>
    <w:rsid w:val="00AC3516"/>
    <w:rsid w:val="00AC3AB9"/>
    <w:rsid w:val="00AC48D9"/>
    <w:rsid w:val="00AC644C"/>
    <w:rsid w:val="00AD08D9"/>
    <w:rsid w:val="00AD0B50"/>
    <w:rsid w:val="00AD267B"/>
    <w:rsid w:val="00AD2F80"/>
    <w:rsid w:val="00AD3217"/>
    <w:rsid w:val="00AD3B8A"/>
    <w:rsid w:val="00AD4EFF"/>
    <w:rsid w:val="00AD5703"/>
    <w:rsid w:val="00AD5A1F"/>
    <w:rsid w:val="00AD6124"/>
    <w:rsid w:val="00AD671F"/>
    <w:rsid w:val="00AD6FDE"/>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B21"/>
    <w:rsid w:val="00AF4C81"/>
    <w:rsid w:val="00AF4DEC"/>
    <w:rsid w:val="00AF6CA0"/>
    <w:rsid w:val="00AF6F9B"/>
    <w:rsid w:val="00AF7183"/>
    <w:rsid w:val="00AF780A"/>
    <w:rsid w:val="00B00820"/>
    <w:rsid w:val="00B00B85"/>
    <w:rsid w:val="00B0180D"/>
    <w:rsid w:val="00B0317F"/>
    <w:rsid w:val="00B04039"/>
    <w:rsid w:val="00B04BE8"/>
    <w:rsid w:val="00B04CD9"/>
    <w:rsid w:val="00B0524C"/>
    <w:rsid w:val="00B05C26"/>
    <w:rsid w:val="00B0771B"/>
    <w:rsid w:val="00B10144"/>
    <w:rsid w:val="00B106B3"/>
    <w:rsid w:val="00B11C97"/>
    <w:rsid w:val="00B129AC"/>
    <w:rsid w:val="00B12D3B"/>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47A0"/>
    <w:rsid w:val="00B44BE1"/>
    <w:rsid w:val="00B45227"/>
    <w:rsid w:val="00B45482"/>
    <w:rsid w:val="00B45975"/>
    <w:rsid w:val="00B45C34"/>
    <w:rsid w:val="00B466DB"/>
    <w:rsid w:val="00B47434"/>
    <w:rsid w:val="00B47858"/>
    <w:rsid w:val="00B47E8F"/>
    <w:rsid w:val="00B500FE"/>
    <w:rsid w:val="00B503B9"/>
    <w:rsid w:val="00B50441"/>
    <w:rsid w:val="00B508FD"/>
    <w:rsid w:val="00B50BD4"/>
    <w:rsid w:val="00B5149B"/>
    <w:rsid w:val="00B517B7"/>
    <w:rsid w:val="00B51AEF"/>
    <w:rsid w:val="00B520BA"/>
    <w:rsid w:val="00B527B2"/>
    <w:rsid w:val="00B52F35"/>
    <w:rsid w:val="00B53177"/>
    <w:rsid w:val="00B54578"/>
    <w:rsid w:val="00B54F1B"/>
    <w:rsid w:val="00B5748F"/>
    <w:rsid w:val="00B57873"/>
    <w:rsid w:val="00B57FFC"/>
    <w:rsid w:val="00B610C8"/>
    <w:rsid w:val="00B61C7C"/>
    <w:rsid w:val="00B62AAA"/>
    <w:rsid w:val="00B62F5A"/>
    <w:rsid w:val="00B63911"/>
    <w:rsid w:val="00B6391C"/>
    <w:rsid w:val="00B63C8C"/>
    <w:rsid w:val="00B652D8"/>
    <w:rsid w:val="00B65EC5"/>
    <w:rsid w:val="00B6745B"/>
    <w:rsid w:val="00B678FD"/>
    <w:rsid w:val="00B70B40"/>
    <w:rsid w:val="00B73EC7"/>
    <w:rsid w:val="00B7671E"/>
    <w:rsid w:val="00B769AB"/>
    <w:rsid w:val="00B76CF1"/>
    <w:rsid w:val="00B77DA8"/>
    <w:rsid w:val="00B77FA2"/>
    <w:rsid w:val="00B8007E"/>
    <w:rsid w:val="00B800AB"/>
    <w:rsid w:val="00B81211"/>
    <w:rsid w:val="00B827AD"/>
    <w:rsid w:val="00B83CFF"/>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945"/>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1988"/>
    <w:rsid w:val="00BA3000"/>
    <w:rsid w:val="00BA3BEA"/>
    <w:rsid w:val="00BA4165"/>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DA9"/>
    <w:rsid w:val="00BF3D74"/>
    <w:rsid w:val="00BF4552"/>
    <w:rsid w:val="00BF4792"/>
    <w:rsid w:val="00BF4B59"/>
    <w:rsid w:val="00BF4CD9"/>
    <w:rsid w:val="00BF4D99"/>
    <w:rsid w:val="00BF4E1B"/>
    <w:rsid w:val="00BF58C1"/>
    <w:rsid w:val="00BF5D32"/>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9DF"/>
    <w:rsid w:val="00C152DA"/>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3A3"/>
    <w:rsid w:val="00C36F0F"/>
    <w:rsid w:val="00C36F9D"/>
    <w:rsid w:val="00C3704C"/>
    <w:rsid w:val="00C37183"/>
    <w:rsid w:val="00C37830"/>
    <w:rsid w:val="00C4050D"/>
    <w:rsid w:val="00C4106B"/>
    <w:rsid w:val="00C41668"/>
    <w:rsid w:val="00C417CF"/>
    <w:rsid w:val="00C41C6E"/>
    <w:rsid w:val="00C41D1F"/>
    <w:rsid w:val="00C43964"/>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EB1"/>
    <w:rsid w:val="00C70EA4"/>
    <w:rsid w:val="00C712FB"/>
    <w:rsid w:val="00C71D3F"/>
    <w:rsid w:val="00C724D3"/>
    <w:rsid w:val="00C727AF"/>
    <w:rsid w:val="00C72F8D"/>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2C8B"/>
    <w:rsid w:val="00CC3DB3"/>
    <w:rsid w:val="00CC4633"/>
    <w:rsid w:val="00CC4ADE"/>
    <w:rsid w:val="00CC5011"/>
    <w:rsid w:val="00CC6182"/>
    <w:rsid w:val="00CC6ABF"/>
    <w:rsid w:val="00CC7C90"/>
    <w:rsid w:val="00CD0054"/>
    <w:rsid w:val="00CD03D2"/>
    <w:rsid w:val="00CD11A3"/>
    <w:rsid w:val="00CD3252"/>
    <w:rsid w:val="00CD349B"/>
    <w:rsid w:val="00CD394B"/>
    <w:rsid w:val="00CD39BE"/>
    <w:rsid w:val="00CD4944"/>
    <w:rsid w:val="00CD5089"/>
    <w:rsid w:val="00CD5671"/>
    <w:rsid w:val="00CE0138"/>
    <w:rsid w:val="00CE2FC9"/>
    <w:rsid w:val="00CE3DF0"/>
    <w:rsid w:val="00CE50B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0CB2"/>
    <w:rsid w:val="00D21534"/>
    <w:rsid w:val="00D2188D"/>
    <w:rsid w:val="00D219F4"/>
    <w:rsid w:val="00D21A70"/>
    <w:rsid w:val="00D22CA7"/>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C06"/>
    <w:rsid w:val="00D36FAF"/>
    <w:rsid w:val="00D37817"/>
    <w:rsid w:val="00D40436"/>
    <w:rsid w:val="00D405D8"/>
    <w:rsid w:val="00D410AF"/>
    <w:rsid w:val="00D410BD"/>
    <w:rsid w:val="00D412D8"/>
    <w:rsid w:val="00D43094"/>
    <w:rsid w:val="00D430E4"/>
    <w:rsid w:val="00D441DF"/>
    <w:rsid w:val="00D442B6"/>
    <w:rsid w:val="00D444DA"/>
    <w:rsid w:val="00D446BB"/>
    <w:rsid w:val="00D449EA"/>
    <w:rsid w:val="00D45FB1"/>
    <w:rsid w:val="00D46173"/>
    <w:rsid w:val="00D46D14"/>
    <w:rsid w:val="00D46F05"/>
    <w:rsid w:val="00D473C3"/>
    <w:rsid w:val="00D4784E"/>
    <w:rsid w:val="00D47D35"/>
    <w:rsid w:val="00D50DE2"/>
    <w:rsid w:val="00D51292"/>
    <w:rsid w:val="00D522D0"/>
    <w:rsid w:val="00D536F0"/>
    <w:rsid w:val="00D545D8"/>
    <w:rsid w:val="00D54D05"/>
    <w:rsid w:val="00D55262"/>
    <w:rsid w:val="00D5653A"/>
    <w:rsid w:val="00D5794C"/>
    <w:rsid w:val="00D60051"/>
    <w:rsid w:val="00D600E5"/>
    <w:rsid w:val="00D6147C"/>
    <w:rsid w:val="00D62087"/>
    <w:rsid w:val="00D62162"/>
    <w:rsid w:val="00D62A2D"/>
    <w:rsid w:val="00D632FC"/>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091"/>
    <w:rsid w:val="00D97103"/>
    <w:rsid w:val="00D97B3B"/>
    <w:rsid w:val="00DA03F6"/>
    <w:rsid w:val="00DA0434"/>
    <w:rsid w:val="00DA1C0C"/>
    <w:rsid w:val="00DA1EDD"/>
    <w:rsid w:val="00DA1FB5"/>
    <w:rsid w:val="00DA3431"/>
    <w:rsid w:val="00DA4200"/>
    <w:rsid w:val="00DA4E62"/>
    <w:rsid w:val="00DA530B"/>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4C34"/>
    <w:rsid w:val="00DB5004"/>
    <w:rsid w:val="00DB523A"/>
    <w:rsid w:val="00DB55D0"/>
    <w:rsid w:val="00DB6141"/>
    <w:rsid w:val="00DB63C5"/>
    <w:rsid w:val="00DB79B0"/>
    <w:rsid w:val="00DC011B"/>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FE4"/>
    <w:rsid w:val="00DD4705"/>
    <w:rsid w:val="00DD4893"/>
    <w:rsid w:val="00DD491D"/>
    <w:rsid w:val="00DD4E4C"/>
    <w:rsid w:val="00DD5557"/>
    <w:rsid w:val="00DD70DD"/>
    <w:rsid w:val="00DE0674"/>
    <w:rsid w:val="00DE0D74"/>
    <w:rsid w:val="00DE17C0"/>
    <w:rsid w:val="00DE2693"/>
    <w:rsid w:val="00DE3DDF"/>
    <w:rsid w:val="00DE4157"/>
    <w:rsid w:val="00DE5B26"/>
    <w:rsid w:val="00DE7334"/>
    <w:rsid w:val="00DF0CC6"/>
    <w:rsid w:val="00DF1CAB"/>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4FD3"/>
    <w:rsid w:val="00E3518F"/>
    <w:rsid w:val="00E359DB"/>
    <w:rsid w:val="00E40118"/>
    <w:rsid w:val="00E4058B"/>
    <w:rsid w:val="00E40833"/>
    <w:rsid w:val="00E41544"/>
    <w:rsid w:val="00E418B9"/>
    <w:rsid w:val="00E42151"/>
    <w:rsid w:val="00E431B2"/>
    <w:rsid w:val="00E44A2D"/>
    <w:rsid w:val="00E44FF2"/>
    <w:rsid w:val="00E46D00"/>
    <w:rsid w:val="00E4745F"/>
    <w:rsid w:val="00E47942"/>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43A"/>
    <w:rsid w:val="00E606BC"/>
    <w:rsid w:val="00E615EE"/>
    <w:rsid w:val="00E61BBA"/>
    <w:rsid w:val="00E61E32"/>
    <w:rsid w:val="00E61F14"/>
    <w:rsid w:val="00E62400"/>
    <w:rsid w:val="00E639DF"/>
    <w:rsid w:val="00E6441A"/>
    <w:rsid w:val="00E644CD"/>
    <w:rsid w:val="00E64B7D"/>
    <w:rsid w:val="00E656FD"/>
    <w:rsid w:val="00E657D4"/>
    <w:rsid w:val="00E65AC6"/>
    <w:rsid w:val="00E65C1C"/>
    <w:rsid w:val="00E672E2"/>
    <w:rsid w:val="00E67A61"/>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47F5"/>
    <w:rsid w:val="00E9553C"/>
    <w:rsid w:val="00E96911"/>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6C06"/>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227"/>
    <w:rsid w:val="00EC7CBC"/>
    <w:rsid w:val="00ED051A"/>
    <w:rsid w:val="00ED1161"/>
    <w:rsid w:val="00ED11E7"/>
    <w:rsid w:val="00ED376F"/>
    <w:rsid w:val="00ED3797"/>
    <w:rsid w:val="00ED389F"/>
    <w:rsid w:val="00ED3DF1"/>
    <w:rsid w:val="00ED506C"/>
    <w:rsid w:val="00ED5928"/>
    <w:rsid w:val="00ED6E59"/>
    <w:rsid w:val="00EE1206"/>
    <w:rsid w:val="00EE160C"/>
    <w:rsid w:val="00EE3170"/>
    <w:rsid w:val="00EE31D3"/>
    <w:rsid w:val="00EE41CF"/>
    <w:rsid w:val="00EE4EC9"/>
    <w:rsid w:val="00EE5C69"/>
    <w:rsid w:val="00EE6A6C"/>
    <w:rsid w:val="00EE78F2"/>
    <w:rsid w:val="00EE7EC1"/>
    <w:rsid w:val="00EF00F6"/>
    <w:rsid w:val="00EF0681"/>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80"/>
    <w:rsid w:val="00F1326A"/>
    <w:rsid w:val="00F13B85"/>
    <w:rsid w:val="00F13FC1"/>
    <w:rsid w:val="00F1466C"/>
    <w:rsid w:val="00F14BC9"/>
    <w:rsid w:val="00F15259"/>
    <w:rsid w:val="00F15322"/>
    <w:rsid w:val="00F15CAD"/>
    <w:rsid w:val="00F16FD8"/>
    <w:rsid w:val="00F178CE"/>
    <w:rsid w:val="00F2049A"/>
    <w:rsid w:val="00F204C5"/>
    <w:rsid w:val="00F20805"/>
    <w:rsid w:val="00F20A9F"/>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35E2"/>
    <w:rsid w:val="00F35C92"/>
    <w:rsid w:val="00F36AC6"/>
    <w:rsid w:val="00F36BC0"/>
    <w:rsid w:val="00F36D0F"/>
    <w:rsid w:val="00F37B85"/>
    <w:rsid w:val="00F41F09"/>
    <w:rsid w:val="00F4246D"/>
    <w:rsid w:val="00F43CB6"/>
    <w:rsid w:val="00F4449B"/>
    <w:rsid w:val="00F44522"/>
    <w:rsid w:val="00F4471B"/>
    <w:rsid w:val="00F45087"/>
    <w:rsid w:val="00F4527B"/>
    <w:rsid w:val="00F45D4F"/>
    <w:rsid w:val="00F47C1F"/>
    <w:rsid w:val="00F47CD0"/>
    <w:rsid w:val="00F50426"/>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5784"/>
    <w:rsid w:val="00F66234"/>
    <w:rsid w:val="00F66B6A"/>
    <w:rsid w:val="00F70A7C"/>
    <w:rsid w:val="00F720CF"/>
    <w:rsid w:val="00F72B5D"/>
    <w:rsid w:val="00F73B07"/>
    <w:rsid w:val="00F74618"/>
    <w:rsid w:val="00F74F02"/>
    <w:rsid w:val="00F759BA"/>
    <w:rsid w:val="00F760F2"/>
    <w:rsid w:val="00F77A4B"/>
    <w:rsid w:val="00F77A5B"/>
    <w:rsid w:val="00F77A9D"/>
    <w:rsid w:val="00F800DC"/>
    <w:rsid w:val="00F81364"/>
    <w:rsid w:val="00F81AF7"/>
    <w:rsid w:val="00F81DBC"/>
    <w:rsid w:val="00F82497"/>
    <w:rsid w:val="00F8253C"/>
    <w:rsid w:val="00F82559"/>
    <w:rsid w:val="00F82DF9"/>
    <w:rsid w:val="00F82FC2"/>
    <w:rsid w:val="00F83BD3"/>
    <w:rsid w:val="00F84CA1"/>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A62"/>
    <w:rsid w:val="00FA2176"/>
    <w:rsid w:val="00FA236F"/>
    <w:rsid w:val="00FA2641"/>
    <w:rsid w:val="00FA3908"/>
    <w:rsid w:val="00FA3F6B"/>
    <w:rsid w:val="00FA42BA"/>
    <w:rsid w:val="00FA4A1F"/>
    <w:rsid w:val="00FA51DA"/>
    <w:rsid w:val="00FA526B"/>
    <w:rsid w:val="00FA68AF"/>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221"/>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C7AFE"/>
    <w:rsid w:val="00FD0CEB"/>
    <w:rsid w:val="00FD1BCB"/>
    <w:rsid w:val="00FD2C23"/>
    <w:rsid w:val="00FD2F1D"/>
    <w:rsid w:val="00FD3640"/>
    <w:rsid w:val="00FD3D6F"/>
    <w:rsid w:val="00FD4C68"/>
    <w:rsid w:val="00FD5D70"/>
    <w:rsid w:val="00FD7D45"/>
    <w:rsid w:val="00FE01B0"/>
    <w:rsid w:val="00FE06F4"/>
    <w:rsid w:val="00FE0ABC"/>
    <w:rsid w:val="00FE2AAD"/>
    <w:rsid w:val="00FE2D73"/>
    <w:rsid w:val="00FE3A7F"/>
    <w:rsid w:val="00FE3B35"/>
    <w:rsid w:val="00FE4496"/>
    <w:rsid w:val="00FE4801"/>
    <w:rsid w:val="00FE5691"/>
    <w:rsid w:val="00FE6453"/>
    <w:rsid w:val="00FE6A18"/>
    <w:rsid w:val="00FE7319"/>
    <w:rsid w:val="00FE79BC"/>
    <w:rsid w:val="00FE7D2F"/>
    <w:rsid w:val="00FF017F"/>
    <w:rsid w:val="00FF0464"/>
    <w:rsid w:val="00FF087E"/>
    <w:rsid w:val="00FF10E2"/>
    <w:rsid w:val="00FF1BAC"/>
    <w:rsid w:val="00FF2487"/>
    <w:rsid w:val="00FF316F"/>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3809"/>
    <o:shapelayout v:ext="edit">
      <o:idmap v:ext="edit" data="1"/>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0936713">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456720">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1/Ordinance-22-02-packet.pdf" TargetMode="External"/><Relationship Id="rId13" Type="http://schemas.openxmlformats.org/officeDocument/2006/relationships/hyperlink" Target="https://www.cityofmandeville.com/wp-content/uploads/2022/02/A-Rhea-of-Hop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ityofmandeville.com/wp-content/uploads/2022/02/Ballard-Folder.pdf" TargetMode="External"/><Relationship Id="rId17" Type="http://schemas.openxmlformats.org/officeDocument/2006/relationships/hyperlink" Target="https://www.cityofmandeville.com/wp-content/uploads/2022/02/COA-Appeal-to-Council-Packet-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tyofmandeville.com/wp-content/uploads/2022/02/Dave-Jerrys-Sandwich-Shop.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2/Old-Golden-Shore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tyofmandeville.com/wp-content/uploads/2022/02/Sweet-Olive-Market-Bakery.pdf" TargetMode="External"/><Relationship Id="rId23" Type="http://schemas.openxmlformats.org/officeDocument/2006/relationships/footer" Target="footer3.xml"/><Relationship Id="rId10" Type="http://schemas.openxmlformats.org/officeDocument/2006/relationships/hyperlink" Target="https://www.cityofmandeville.com/wp-content/uploads/2022/02/Ord-22-04-packet-revised.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ityofmandeville.com/wp-content/uploads/2022/01/Ordinance-No.-22-03-packet.pdf" TargetMode="External"/><Relationship Id="rId14" Type="http://schemas.openxmlformats.org/officeDocument/2006/relationships/hyperlink" Target="https://www.cityofmandeville.com/wp-content/uploads/2022/02/Gutierrez-Hingle-Wedding.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547</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25</cp:revision>
  <cp:lastPrinted>2022-01-28T19:09:00Z</cp:lastPrinted>
  <dcterms:created xsi:type="dcterms:W3CDTF">2022-01-14T22:00:00Z</dcterms:created>
  <dcterms:modified xsi:type="dcterms:W3CDTF">2022-02-03T17:33:00Z</dcterms:modified>
</cp:coreProperties>
</file>